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E744" w14:textId="0C57F686" w:rsidR="00592B86" w:rsidRPr="00592B86" w:rsidRDefault="00592B86" w:rsidP="00592B86">
      <w:pPr>
        <w:jc w:val="right"/>
        <w:rPr>
          <w:rFonts w:ascii="Arial" w:hAnsi="Arial" w:cs="Arial"/>
        </w:rPr>
      </w:pPr>
      <w:r>
        <w:rPr>
          <w:rFonts w:ascii="Arial" w:hAnsi="Arial" w:cs="Arial"/>
        </w:rPr>
        <w:t xml:space="preserve">TRIM ID: CD/20/7259 </w:t>
      </w:r>
    </w:p>
    <w:p w14:paraId="562D3884" w14:textId="50227900" w:rsidR="0039314D" w:rsidRPr="00592B86" w:rsidRDefault="0039314D" w:rsidP="0039314D">
      <w:pPr>
        <w:pStyle w:val="Heading2"/>
        <w:spacing w:before="0" w:after="0"/>
        <w:rPr>
          <w:rFonts w:ascii="Arial" w:eastAsia="SimSun" w:hAnsi="SimSun" w:cs="Arial"/>
          <w:sz w:val="24"/>
        </w:rPr>
      </w:pPr>
      <w:r w:rsidRPr="005F5699">
        <w:rPr>
          <w:rFonts w:ascii="Arial" w:eastAsia="SimSun" w:hAnsi="SimSun" w:cs="Arial"/>
          <w:sz w:val="24"/>
        </w:rPr>
        <w:t>为执照持有者提供的新冠病毒（</w:t>
      </w:r>
      <w:r w:rsidRPr="005F5699">
        <w:rPr>
          <w:rFonts w:ascii="Arial" w:eastAsia="SimSun" w:hAnsi="Arial" w:cs="Arial"/>
          <w:sz w:val="24"/>
        </w:rPr>
        <w:t>COVID-19</w:t>
      </w:r>
      <w:r w:rsidRPr="005F5699">
        <w:rPr>
          <w:rFonts w:ascii="Arial" w:eastAsia="SimSun" w:hAnsi="SimSun" w:cs="Arial"/>
          <w:sz w:val="24"/>
        </w:rPr>
        <w:t>）相关信息</w:t>
      </w:r>
      <w:r w:rsidRPr="005F5699">
        <w:rPr>
          <w:rFonts w:ascii="Arial" w:eastAsia="SimSun" w:hAnsi="Arial" w:cs="Arial"/>
          <w:sz w:val="24"/>
        </w:rPr>
        <w:t xml:space="preserve">                         </w:t>
      </w:r>
    </w:p>
    <w:p w14:paraId="7DFFDEC0" w14:textId="26504715" w:rsidR="0039314D" w:rsidRPr="005F5699" w:rsidRDefault="0039314D" w:rsidP="00E1333F">
      <w:pPr>
        <w:shd w:val="clear" w:color="auto" w:fill="FEFEFE"/>
        <w:spacing w:after="0"/>
        <w:rPr>
          <w:rFonts w:eastAsia="SimSun" w:cs="Arial"/>
          <w:szCs w:val="22"/>
        </w:rPr>
      </w:pPr>
      <w:bookmarkStart w:id="0" w:name="_GoBack"/>
      <w:bookmarkEnd w:id="0"/>
    </w:p>
    <w:p w14:paraId="5C115B04" w14:textId="77777777" w:rsidR="0039314D" w:rsidRPr="005F5699" w:rsidRDefault="0039314D" w:rsidP="00837F4C">
      <w:pPr>
        <w:shd w:val="clear" w:color="auto" w:fill="FEFEFE"/>
        <w:spacing w:before="120" w:after="0"/>
        <w:rPr>
          <w:rFonts w:eastAsia="SimSun" w:cs="Arial"/>
          <w:b/>
          <w:bCs/>
          <w:szCs w:val="22"/>
        </w:rPr>
      </w:pPr>
      <w:r w:rsidRPr="005F5699">
        <w:rPr>
          <w:rFonts w:eastAsia="SimSun" w:hAnsi="SimSun" w:cs="Arial"/>
          <w:b/>
        </w:rPr>
        <w:t>对执照持有者的支持措施</w:t>
      </w:r>
    </w:p>
    <w:p w14:paraId="20DD9E9E" w14:textId="77777777" w:rsidR="0039314D" w:rsidRPr="005F5699" w:rsidRDefault="0039314D" w:rsidP="00E1333F">
      <w:pPr>
        <w:shd w:val="clear" w:color="auto" w:fill="FEFEFE"/>
        <w:spacing w:after="0"/>
        <w:rPr>
          <w:rFonts w:eastAsia="SimSun" w:cs="Arial"/>
          <w:b/>
          <w:bCs/>
          <w:szCs w:val="22"/>
        </w:rPr>
      </w:pPr>
    </w:p>
    <w:p w14:paraId="711AD808"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已经为执照持有者推出的支持措施包括：</w:t>
      </w:r>
    </w:p>
    <w:p w14:paraId="2DDE936F" w14:textId="77777777" w:rsidR="0039314D" w:rsidRPr="005F5699" w:rsidRDefault="0039314D" w:rsidP="00E1333F">
      <w:pPr>
        <w:numPr>
          <w:ilvl w:val="0"/>
          <w:numId w:val="19"/>
        </w:numPr>
        <w:shd w:val="clear" w:color="auto" w:fill="FEFEFE"/>
        <w:spacing w:after="0"/>
        <w:rPr>
          <w:rFonts w:eastAsia="SimSun" w:cs="Arial"/>
          <w:szCs w:val="22"/>
        </w:rPr>
      </w:pPr>
      <w:r w:rsidRPr="005F5699">
        <w:rPr>
          <w:rFonts w:eastAsia="SimSun" w:hAnsi="SimSun" w:cs="Arial"/>
        </w:rPr>
        <w:t>为受影响的生意免除</w:t>
      </w:r>
      <w:r w:rsidRPr="005F5699">
        <w:rPr>
          <w:rFonts w:eastAsia="SimSun" w:cs="Arial"/>
        </w:rPr>
        <w:t>2020</w:t>
      </w:r>
      <w:r w:rsidRPr="005F5699">
        <w:rPr>
          <w:rFonts w:eastAsia="SimSun" w:hAnsi="SimSun" w:cs="Arial"/>
        </w:rPr>
        <w:t>年所有维州酒类执照申请费并退还（或免除）</w:t>
      </w:r>
      <w:r w:rsidRPr="005F5699">
        <w:rPr>
          <w:rFonts w:eastAsia="SimSun" w:cs="Arial"/>
        </w:rPr>
        <w:t>2020</w:t>
      </w:r>
      <w:r w:rsidRPr="005F5699">
        <w:rPr>
          <w:rFonts w:eastAsia="SimSun" w:hAnsi="SimSun" w:cs="Arial"/>
        </w:rPr>
        <w:t>年酒类执照续期费</w:t>
      </w:r>
    </w:p>
    <w:p w14:paraId="4ECACBC9" w14:textId="77777777" w:rsidR="0039314D" w:rsidRPr="005F5699" w:rsidRDefault="0039314D" w:rsidP="00E1333F">
      <w:pPr>
        <w:numPr>
          <w:ilvl w:val="0"/>
          <w:numId w:val="19"/>
        </w:numPr>
        <w:shd w:val="clear" w:color="auto" w:fill="FEFEFE"/>
        <w:spacing w:after="0"/>
        <w:rPr>
          <w:rFonts w:eastAsia="SimSun" w:cs="Arial"/>
          <w:szCs w:val="22"/>
        </w:rPr>
      </w:pPr>
      <w:r w:rsidRPr="005F5699">
        <w:rPr>
          <w:rFonts w:eastAsia="SimSun" w:hAnsi="SimSun" w:cs="Arial"/>
        </w:rPr>
        <w:t>简化临时有限执照申请程序，在</w:t>
      </w:r>
      <w:r w:rsidRPr="005F5699">
        <w:rPr>
          <w:rFonts w:eastAsia="SimSun" w:cs="Arial"/>
        </w:rPr>
        <w:t>3</w:t>
      </w:r>
      <w:r w:rsidRPr="005F5699">
        <w:rPr>
          <w:rFonts w:eastAsia="SimSun" w:hAnsi="SimSun" w:cs="Arial"/>
        </w:rPr>
        <w:t>个工作日内完成审批</w:t>
      </w:r>
    </w:p>
    <w:p w14:paraId="54F8BC47" w14:textId="77777777" w:rsidR="0039314D" w:rsidRPr="005F5699" w:rsidRDefault="0039314D" w:rsidP="00E1333F">
      <w:pPr>
        <w:numPr>
          <w:ilvl w:val="0"/>
          <w:numId w:val="19"/>
        </w:numPr>
        <w:shd w:val="clear" w:color="auto" w:fill="FEFEFE"/>
        <w:spacing w:after="0"/>
        <w:rPr>
          <w:rFonts w:eastAsia="SimSun" w:cs="Arial"/>
          <w:szCs w:val="22"/>
        </w:rPr>
      </w:pPr>
      <w:r w:rsidRPr="005F5699">
        <w:rPr>
          <w:rFonts w:eastAsia="SimSun" w:hAnsi="SimSun" w:cs="Arial"/>
        </w:rPr>
        <w:t>免除临时有限执照的申请费，让已有酒类执照的生意能以外卖或送货方式供酒</w:t>
      </w:r>
    </w:p>
    <w:p w14:paraId="655BDCF6" w14:textId="77777777" w:rsidR="0039314D" w:rsidRPr="005F5699" w:rsidRDefault="0039314D" w:rsidP="00E1333F">
      <w:pPr>
        <w:numPr>
          <w:ilvl w:val="0"/>
          <w:numId w:val="19"/>
        </w:numPr>
        <w:shd w:val="clear" w:color="auto" w:fill="FEFEFE"/>
        <w:spacing w:after="0"/>
        <w:rPr>
          <w:rFonts w:eastAsia="SimSun" w:cs="Arial"/>
          <w:szCs w:val="22"/>
        </w:rPr>
      </w:pPr>
      <w:r w:rsidRPr="005F5699">
        <w:rPr>
          <w:rFonts w:eastAsia="SimSun" w:hAnsi="SimSun" w:cs="Arial"/>
        </w:rPr>
        <w:t>允许经</w:t>
      </w:r>
      <w:r w:rsidRPr="005F5699">
        <w:rPr>
          <w:rFonts w:eastAsia="SimSun" w:cs="Arial"/>
        </w:rPr>
        <w:t>VCGLR</w:t>
      </w:r>
      <w:r w:rsidRPr="005F5699">
        <w:rPr>
          <w:rFonts w:eastAsia="SimSun" w:hAnsi="SimSun" w:cs="Arial"/>
        </w:rPr>
        <w:t>批准的注册培训机构通过虚拟课堂提供</w:t>
      </w:r>
      <w:r w:rsidRPr="005F5699">
        <w:rPr>
          <w:rFonts w:eastAsia="SimSun" w:cs="Arial"/>
        </w:rPr>
        <w:t>“</w:t>
      </w:r>
      <w:r w:rsidRPr="005F5699">
        <w:rPr>
          <w:rFonts w:eastAsia="SimSun" w:hAnsi="SimSun" w:cs="Arial"/>
        </w:rPr>
        <w:t>酒类服务责任</w:t>
      </w:r>
      <w:r w:rsidRPr="005F5699">
        <w:rPr>
          <w:rFonts w:eastAsia="SimSun" w:cs="Arial"/>
        </w:rPr>
        <w:t>”</w:t>
      </w:r>
      <w:r w:rsidRPr="005F5699">
        <w:rPr>
          <w:rFonts w:eastAsia="SimSun" w:hAnsi="SimSun" w:cs="Arial"/>
        </w:rPr>
        <w:t>（</w:t>
      </w:r>
      <w:r w:rsidRPr="005F5699">
        <w:rPr>
          <w:rFonts w:eastAsia="SimSun" w:cs="Arial"/>
        </w:rPr>
        <w:t>RSA</w:t>
      </w:r>
      <w:r w:rsidRPr="005F5699">
        <w:rPr>
          <w:rFonts w:eastAsia="SimSun" w:hAnsi="SimSun" w:cs="Arial"/>
        </w:rPr>
        <w:t>）培训</w:t>
      </w:r>
      <w:r w:rsidRPr="005F5699">
        <w:rPr>
          <w:rFonts w:eastAsia="SimSun" w:cs="Arial"/>
        </w:rPr>
        <w:t> </w:t>
      </w:r>
    </w:p>
    <w:p w14:paraId="1038BC29" w14:textId="77777777" w:rsidR="0039314D" w:rsidRPr="005F5699" w:rsidRDefault="0039314D" w:rsidP="00E1333F">
      <w:pPr>
        <w:shd w:val="clear" w:color="auto" w:fill="FEFEFE"/>
        <w:spacing w:after="0"/>
        <w:rPr>
          <w:rFonts w:eastAsia="SimSun" w:cs="Arial"/>
          <w:b/>
          <w:bCs/>
          <w:szCs w:val="22"/>
        </w:rPr>
      </w:pPr>
    </w:p>
    <w:p w14:paraId="6B972EDC" w14:textId="77777777" w:rsidR="0039314D" w:rsidRPr="005F5699" w:rsidRDefault="0039314D" w:rsidP="00837F4C">
      <w:pPr>
        <w:shd w:val="clear" w:color="auto" w:fill="FEFEFE"/>
        <w:spacing w:before="120" w:after="0"/>
        <w:rPr>
          <w:rFonts w:eastAsia="SimSun" w:cs="Arial"/>
          <w:b/>
          <w:bCs/>
          <w:szCs w:val="22"/>
        </w:rPr>
      </w:pPr>
      <w:r w:rsidRPr="005F5699">
        <w:rPr>
          <w:rFonts w:eastAsia="SimSun" w:hAnsi="SimSun" w:cs="Arial"/>
          <w:b/>
        </w:rPr>
        <w:t>退还和免除</w:t>
      </w:r>
      <w:r w:rsidRPr="005F5699">
        <w:rPr>
          <w:rFonts w:eastAsia="SimSun" w:cs="Arial"/>
          <w:b/>
        </w:rPr>
        <w:t>2020</w:t>
      </w:r>
      <w:r w:rsidRPr="005F5699">
        <w:rPr>
          <w:rFonts w:eastAsia="SimSun" w:hAnsi="SimSun" w:cs="Arial"/>
          <w:b/>
        </w:rPr>
        <w:t>年酒类执照费</w:t>
      </w:r>
    </w:p>
    <w:p w14:paraId="21ED9015" w14:textId="77777777" w:rsidR="0039314D" w:rsidRPr="005F5699" w:rsidRDefault="0039314D" w:rsidP="00E1333F">
      <w:pPr>
        <w:shd w:val="clear" w:color="auto" w:fill="FEFEFE"/>
        <w:spacing w:after="0"/>
        <w:rPr>
          <w:rFonts w:eastAsia="SimSun" w:cs="Arial"/>
          <w:b/>
          <w:bCs/>
          <w:szCs w:val="22"/>
        </w:rPr>
      </w:pPr>
    </w:p>
    <w:p w14:paraId="31BD274F"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维州政府正在为已经支付了</w:t>
      </w:r>
      <w:r w:rsidRPr="005F5699">
        <w:rPr>
          <w:rFonts w:eastAsia="SimSun" w:cs="Arial"/>
        </w:rPr>
        <w:t>2020</w:t>
      </w:r>
      <w:r w:rsidRPr="005F5699">
        <w:rPr>
          <w:rFonts w:eastAsia="SimSun" w:hAnsi="SimSun" w:cs="Arial"/>
        </w:rPr>
        <w:t>年年度酒类执照费或</w:t>
      </w:r>
      <w:r w:rsidRPr="005F5699">
        <w:rPr>
          <w:rFonts w:eastAsia="SimSun" w:cs="Arial"/>
        </w:rPr>
        <w:t>BYO</w:t>
      </w:r>
      <w:r w:rsidRPr="005F5699">
        <w:rPr>
          <w:rFonts w:eastAsia="SimSun" w:hAnsi="SimSun" w:cs="Arial"/>
        </w:rPr>
        <w:t>许可续期费的生意退费。</w:t>
      </w:r>
    </w:p>
    <w:p w14:paraId="4099C596" w14:textId="77777777" w:rsidR="0039314D" w:rsidRPr="005F5699" w:rsidRDefault="0039314D" w:rsidP="00E1333F">
      <w:pPr>
        <w:shd w:val="clear" w:color="auto" w:fill="FEFEFE"/>
        <w:spacing w:after="0"/>
        <w:rPr>
          <w:rFonts w:eastAsia="SimSun" w:cs="Arial"/>
          <w:szCs w:val="22"/>
        </w:rPr>
      </w:pPr>
    </w:p>
    <w:p w14:paraId="663DD4B2" w14:textId="77777777" w:rsidR="0039314D" w:rsidRPr="005A3F89" w:rsidRDefault="0039314D" w:rsidP="00E1333F">
      <w:pPr>
        <w:shd w:val="clear" w:color="auto" w:fill="FEFEFE"/>
        <w:spacing w:after="0"/>
        <w:rPr>
          <w:rFonts w:eastAsia="SimSun" w:cs="Arial"/>
          <w:color w:val="00A3DD" w:themeColor="accent1"/>
          <w:szCs w:val="22"/>
          <w:u w:val="single"/>
        </w:rPr>
      </w:pPr>
      <w:r w:rsidRPr="005F5699">
        <w:rPr>
          <w:rFonts w:eastAsia="SimSun" w:hAnsi="SimSun" w:cs="Arial"/>
        </w:rPr>
        <w:t>如需更多信息，请查看：</w:t>
      </w:r>
      <w:hyperlink r:id="rId8" w:history="1">
        <w:r w:rsidRPr="005A3F89">
          <w:rPr>
            <w:rFonts w:eastAsia="SimSun" w:cs="Arial"/>
            <w:color w:val="00A3DD" w:themeColor="accent1"/>
            <w:u w:val="single"/>
          </w:rPr>
          <w:t>2020</w:t>
        </w:r>
        <w:r w:rsidRPr="005A3F89">
          <w:rPr>
            <w:rFonts w:eastAsia="SimSun" w:hAnsi="SimSun" w:cs="Arial"/>
            <w:color w:val="00A3DD" w:themeColor="accent1"/>
            <w:u w:val="single"/>
          </w:rPr>
          <w:t>年酒类执照费退款和减免</w:t>
        </w:r>
      </w:hyperlink>
    </w:p>
    <w:p w14:paraId="6D159C42" w14:textId="77777777" w:rsidR="0039314D" w:rsidRPr="005F5699" w:rsidRDefault="0039314D" w:rsidP="00E1333F">
      <w:pPr>
        <w:shd w:val="clear" w:color="auto" w:fill="FEFEFE"/>
        <w:spacing w:after="0"/>
        <w:rPr>
          <w:rFonts w:eastAsia="SimSun" w:cs="Arial"/>
          <w:szCs w:val="22"/>
        </w:rPr>
      </w:pPr>
    </w:p>
    <w:p w14:paraId="711889E2" w14:textId="77777777" w:rsidR="0039314D" w:rsidRPr="005F5699" w:rsidRDefault="0039314D" w:rsidP="00837F4C">
      <w:pPr>
        <w:shd w:val="clear" w:color="auto" w:fill="FEFEFE"/>
        <w:spacing w:before="120" w:after="0"/>
        <w:rPr>
          <w:rFonts w:eastAsia="SimSun" w:cs="Arial"/>
          <w:b/>
          <w:bCs/>
          <w:szCs w:val="22"/>
        </w:rPr>
      </w:pPr>
      <w:r w:rsidRPr="005F5699">
        <w:rPr>
          <w:rFonts w:eastAsia="SimSun" w:hAnsi="SimSun" w:cs="Arial"/>
          <w:b/>
        </w:rPr>
        <w:t>提供临时有限执照，用于在场所外（外卖和送货）供酒</w:t>
      </w:r>
    </w:p>
    <w:p w14:paraId="556E9152" w14:textId="77777777" w:rsidR="0039314D" w:rsidRPr="005F5699" w:rsidRDefault="0039314D" w:rsidP="00E1333F">
      <w:pPr>
        <w:shd w:val="clear" w:color="auto" w:fill="FEFEFE"/>
        <w:spacing w:after="0"/>
        <w:rPr>
          <w:rFonts w:eastAsia="SimSun" w:cs="Arial"/>
          <w:b/>
          <w:bCs/>
          <w:szCs w:val="22"/>
        </w:rPr>
      </w:pPr>
    </w:p>
    <w:p w14:paraId="0DC9D820"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我们正在简化以外卖和送货方式供酒的临时有限执照申请。我们将尽力在</w:t>
      </w:r>
      <w:r w:rsidRPr="005F5699">
        <w:rPr>
          <w:rFonts w:eastAsia="SimSun" w:cs="Arial"/>
        </w:rPr>
        <w:t>72</w:t>
      </w:r>
      <w:r w:rsidRPr="005F5699">
        <w:rPr>
          <w:rFonts w:eastAsia="SimSun" w:hAnsi="SimSun" w:cs="Arial"/>
        </w:rPr>
        <w:t>小时（</w:t>
      </w:r>
      <w:r w:rsidRPr="005F5699">
        <w:rPr>
          <w:rFonts w:eastAsia="SimSun" w:cs="Arial"/>
        </w:rPr>
        <w:t>3</w:t>
      </w:r>
      <w:r w:rsidRPr="005F5699">
        <w:rPr>
          <w:rFonts w:eastAsia="SimSun" w:hAnsi="SimSun" w:cs="Arial"/>
        </w:rPr>
        <w:t>个工作日）内对这些申请作出决定。</w:t>
      </w:r>
    </w:p>
    <w:p w14:paraId="1374F53B"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这类申请没有申请费。</w:t>
      </w:r>
    </w:p>
    <w:p w14:paraId="08F0955B" w14:textId="77777777" w:rsidR="0039314D" w:rsidRPr="005F5699" w:rsidRDefault="0039314D" w:rsidP="00E1333F">
      <w:pPr>
        <w:shd w:val="clear" w:color="auto" w:fill="FEFEFE"/>
        <w:spacing w:after="0"/>
        <w:rPr>
          <w:rFonts w:eastAsia="SimSun" w:cs="Arial"/>
          <w:szCs w:val="22"/>
        </w:rPr>
      </w:pPr>
    </w:p>
    <w:p w14:paraId="109E6B06"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临时有限执照的失效日期为</w:t>
      </w:r>
      <w:r w:rsidRPr="005F5699">
        <w:rPr>
          <w:rFonts w:eastAsia="SimSun" w:cs="Arial"/>
        </w:rPr>
        <w:t>2020</w:t>
      </w:r>
      <w:r w:rsidRPr="005F5699">
        <w:rPr>
          <w:rFonts w:eastAsia="SimSun" w:hAnsi="SimSun" w:cs="Arial"/>
        </w:rPr>
        <w:t>年</w:t>
      </w:r>
      <w:r w:rsidRPr="005F5699">
        <w:rPr>
          <w:rFonts w:eastAsia="SimSun" w:cs="Arial"/>
        </w:rPr>
        <w:t>9</w:t>
      </w:r>
      <w:r w:rsidRPr="005F5699">
        <w:rPr>
          <w:rFonts w:eastAsia="SimSun" w:hAnsi="SimSun" w:cs="Arial"/>
        </w:rPr>
        <w:t>月</w:t>
      </w:r>
      <w:r w:rsidRPr="005F5699">
        <w:rPr>
          <w:rFonts w:eastAsia="SimSun" w:cs="Arial"/>
        </w:rPr>
        <w:t>15</w:t>
      </w:r>
      <w:r w:rsidRPr="005F5699">
        <w:rPr>
          <w:rFonts w:eastAsia="SimSun" w:hAnsi="SimSun" w:cs="Arial"/>
        </w:rPr>
        <w:t>日，或维州新冠病毒紧急状态解除之日，以较早者为准。</w:t>
      </w:r>
    </w:p>
    <w:p w14:paraId="287C8A0A" w14:textId="77777777" w:rsidR="0039314D" w:rsidRPr="005F5699" w:rsidRDefault="0039314D" w:rsidP="00E1333F">
      <w:pPr>
        <w:shd w:val="clear" w:color="auto" w:fill="FEFEFE"/>
        <w:spacing w:after="0"/>
        <w:rPr>
          <w:rFonts w:eastAsia="SimSun" w:cs="Arial"/>
          <w:szCs w:val="22"/>
        </w:rPr>
      </w:pPr>
    </w:p>
    <w:p w14:paraId="41CB476A" w14:textId="283D8052" w:rsidR="0039314D" w:rsidRPr="0039314D" w:rsidRDefault="0039314D" w:rsidP="00837F4C">
      <w:pPr>
        <w:shd w:val="clear" w:color="auto" w:fill="FEFEFE"/>
        <w:spacing w:before="120" w:after="0"/>
        <w:rPr>
          <w:rFonts w:eastAsia="SimSun" w:cs="Arial"/>
          <w:b/>
          <w:bCs/>
          <w:i/>
          <w:iCs/>
          <w:szCs w:val="22"/>
        </w:rPr>
      </w:pPr>
      <w:r w:rsidRPr="005F5699">
        <w:rPr>
          <w:rFonts w:eastAsia="SimSun" w:hAnsi="SimSun" w:cs="Arial"/>
          <w:b/>
          <w:i/>
        </w:rPr>
        <w:t>申请资格</w:t>
      </w:r>
    </w:p>
    <w:p w14:paraId="2E7F85ED"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如果你持有普通执照、包装酒类执照、深夜（普通）执照或深夜（包装酒类）执照，你已经可以无需临时有限执照就以外卖或送货方式供酒，除非你的执照有条款禁止你这么做。</w:t>
      </w:r>
    </w:p>
    <w:p w14:paraId="6D419575" w14:textId="77777777" w:rsidR="0039314D" w:rsidRPr="005F5699" w:rsidRDefault="0039314D" w:rsidP="00E1333F">
      <w:pPr>
        <w:shd w:val="clear" w:color="auto" w:fill="FEFEFE"/>
        <w:spacing w:after="0"/>
        <w:rPr>
          <w:rFonts w:eastAsia="SimSun" w:cs="Arial"/>
          <w:szCs w:val="22"/>
        </w:rPr>
      </w:pPr>
    </w:p>
    <w:p w14:paraId="080FAAD5"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如果你的生意现有的酒类执照</w:t>
      </w:r>
      <w:r w:rsidRPr="005F5699">
        <w:rPr>
          <w:rFonts w:eastAsia="SimSun" w:hAnsi="SimSun" w:cs="Arial"/>
          <w:szCs w:val="22"/>
          <w:u w:val="single"/>
        </w:rPr>
        <w:t>不允许</w:t>
      </w:r>
      <w:r w:rsidRPr="005F5699">
        <w:rPr>
          <w:rFonts w:eastAsia="SimSun" w:hAnsi="SimSun" w:cs="Arial"/>
        </w:rPr>
        <w:t>以外卖或送货方式供酒，你可以申请临时有限执照这么做。</w:t>
      </w:r>
    </w:p>
    <w:p w14:paraId="5C1974A2" w14:textId="77777777" w:rsidR="0039314D" w:rsidRPr="005F5699" w:rsidRDefault="0039314D" w:rsidP="00E1333F">
      <w:pPr>
        <w:shd w:val="clear" w:color="auto" w:fill="FEFEFE"/>
        <w:spacing w:after="0"/>
        <w:rPr>
          <w:rFonts w:eastAsia="SimSun" w:cs="Arial"/>
          <w:szCs w:val="22"/>
        </w:rPr>
      </w:pPr>
    </w:p>
    <w:p w14:paraId="579C6116"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这些情况下批准的临时有限执照有以下限制。这些限制从</w:t>
      </w:r>
      <w:r w:rsidRPr="005F5699">
        <w:rPr>
          <w:rFonts w:eastAsia="SimSun" w:cs="Arial"/>
        </w:rPr>
        <w:t>2020</w:t>
      </w:r>
      <w:r w:rsidRPr="005F5699">
        <w:rPr>
          <w:rFonts w:eastAsia="SimSun" w:hAnsi="SimSun" w:cs="Arial"/>
        </w:rPr>
        <w:t>年</w:t>
      </w:r>
      <w:r w:rsidRPr="005F5699">
        <w:rPr>
          <w:rFonts w:eastAsia="SimSun" w:cs="Arial"/>
        </w:rPr>
        <w:t>3</w:t>
      </w:r>
      <w:r w:rsidRPr="005F5699">
        <w:rPr>
          <w:rFonts w:eastAsia="SimSun" w:hAnsi="SimSun" w:cs="Arial"/>
        </w:rPr>
        <w:t>月</w:t>
      </w:r>
      <w:r w:rsidRPr="005F5699">
        <w:rPr>
          <w:rFonts w:eastAsia="SimSun" w:cs="Arial"/>
        </w:rPr>
        <w:t>30</w:t>
      </w:r>
      <w:r w:rsidRPr="005F5699">
        <w:rPr>
          <w:rFonts w:eastAsia="SimSun" w:hAnsi="SimSun" w:cs="Arial"/>
        </w:rPr>
        <w:t>日起生效，可能随着情况变化而改变。</w:t>
      </w:r>
    </w:p>
    <w:p w14:paraId="0C2F765C" w14:textId="6829FB9B" w:rsidR="0039314D" w:rsidRDefault="0039314D" w:rsidP="00E1333F">
      <w:pPr>
        <w:shd w:val="clear" w:color="auto" w:fill="FEFEFE"/>
        <w:spacing w:after="0"/>
        <w:rPr>
          <w:rFonts w:eastAsia="SimSun" w:hAnsi="SimSun" w:cs="Arial"/>
          <w:b/>
          <w:i/>
        </w:rPr>
      </w:pPr>
    </w:p>
    <w:p w14:paraId="74E35DEA" w14:textId="3BC6B7CB" w:rsidR="00837F4C" w:rsidRDefault="00837F4C" w:rsidP="00837F4C">
      <w:pPr>
        <w:shd w:val="clear" w:color="auto" w:fill="FEFEFE"/>
        <w:spacing w:before="120" w:after="0"/>
        <w:rPr>
          <w:rFonts w:eastAsia="SimSun" w:hAnsi="SimSun" w:cs="Arial"/>
          <w:b/>
          <w:i/>
        </w:rPr>
      </w:pPr>
    </w:p>
    <w:p w14:paraId="5185C827" w14:textId="77777777" w:rsidR="00525078" w:rsidRDefault="00525078" w:rsidP="00837F4C">
      <w:pPr>
        <w:shd w:val="clear" w:color="auto" w:fill="FEFEFE"/>
        <w:spacing w:before="120" w:after="0"/>
        <w:rPr>
          <w:rFonts w:eastAsia="SimSun" w:hAnsi="SimSun" w:cs="Arial"/>
          <w:b/>
          <w:i/>
        </w:rPr>
      </w:pPr>
    </w:p>
    <w:p w14:paraId="13DC51D6" w14:textId="6ECACB3A" w:rsidR="0039314D" w:rsidRPr="005F5699" w:rsidRDefault="0039314D" w:rsidP="00837F4C">
      <w:pPr>
        <w:shd w:val="clear" w:color="auto" w:fill="FEFEFE"/>
        <w:spacing w:before="120" w:after="0"/>
        <w:rPr>
          <w:rFonts w:eastAsia="SimSun" w:cs="Arial"/>
          <w:b/>
          <w:bCs/>
          <w:i/>
          <w:iCs/>
          <w:szCs w:val="22"/>
        </w:rPr>
      </w:pPr>
      <w:r w:rsidRPr="005F5699">
        <w:rPr>
          <w:rFonts w:eastAsia="SimSun" w:hAnsi="SimSun" w:cs="Arial"/>
          <w:b/>
          <w:i/>
        </w:rPr>
        <w:t>酒类数量限制</w:t>
      </w:r>
    </w:p>
    <w:p w14:paraId="063C2AE1" w14:textId="77777777" w:rsidR="0039314D" w:rsidRPr="005F5699" w:rsidRDefault="0039314D" w:rsidP="00E1333F">
      <w:pPr>
        <w:shd w:val="clear" w:color="auto" w:fill="FEFEFE"/>
        <w:spacing w:after="0"/>
        <w:rPr>
          <w:rFonts w:eastAsia="SimSun" w:cs="Arial"/>
          <w:szCs w:val="22"/>
        </w:rPr>
      </w:pPr>
    </w:p>
    <w:p w14:paraId="4D45ACB0"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根据临时有限执照的条件供应的酒类数量不得超过：</w:t>
      </w:r>
    </w:p>
    <w:p w14:paraId="04FEC990" w14:textId="77777777" w:rsidR="0039314D" w:rsidRPr="005F5699" w:rsidRDefault="0039314D" w:rsidP="00E1333F">
      <w:pPr>
        <w:numPr>
          <w:ilvl w:val="0"/>
          <w:numId w:val="20"/>
        </w:numPr>
        <w:shd w:val="clear" w:color="auto" w:fill="FEFEFE"/>
        <w:spacing w:after="0"/>
        <w:rPr>
          <w:rFonts w:eastAsia="SimSun" w:cs="Arial"/>
          <w:szCs w:val="22"/>
        </w:rPr>
      </w:pPr>
      <w:r w:rsidRPr="005F5699">
        <w:rPr>
          <w:rFonts w:eastAsia="SimSun" w:hAnsi="SimSun" w:cs="Arial"/>
        </w:rPr>
        <w:t>两瓶</w:t>
      </w:r>
      <w:r w:rsidRPr="005F5699">
        <w:rPr>
          <w:rFonts w:eastAsia="SimSun" w:cs="Arial"/>
        </w:rPr>
        <w:t>750</w:t>
      </w:r>
      <w:r w:rsidRPr="005F5699">
        <w:rPr>
          <w:rFonts w:eastAsia="SimSun" w:hAnsi="SimSun" w:cs="Arial"/>
        </w:rPr>
        <w:t>毫升装的葡萄酒，或</w:t>
      </w:r>
    </w:p>
    <w:p w14:paraId="3D8742D3" w14:textId="77777777" w:rsidR="0039314D" w:rsidRPr="005F5699" w:rsidRDefault="0039314D" w:rsidP="00E1333F">
      <w:pPr>
        <w:numPr>
          <w:ilvl w:val="0"/>
          <w:numId w:val="20"/>
        </w:numPr>
        <w:shd w:val="clear" w:color="auto" w:fill="FEFEFE"/>
        <w:spacing w:after="0"/>
        <w:rPr>
          <w:rFonts w:eastAsia="SimSun" w:cs="Arial"/>
          <w:szCs w:val="22"/>
        </w:rPr>
      </w:pPr>
      <w:r w:rsidRPr="005F5699">
        <w:rPr>
          <w:rFonts w:eastAsia="SimSun" w:hAnsi="SimSun" w:cs="Arial"/>
        </w:rPr>
        <w:t>十二个容器（每个容器不超过</w:t>
      </w:r>
      <w:r w:rsidRPr="005F5699">
        <w:rPr>
          <w:rFonts w:eastAsia="SimSun" w:cs="Arial"/>
        </w:rPr>
        <w:t>375</w:t>
      </w:r>
      <w:r w:rsidRPr="005F5699">
        <w:rPr>
          <w:rFonts w:eastAsia="SimSun" w:hAnsi="SimSun" w:cs="Arial"/>
        </w:rPr>
        <w:t>毫升）的啤酒、苹果酒或预先混合的烈酒（包括鸡尾酒），或</w:t>
      </w:r>
    </w:p>
    <w:p w14:paraId="091B6442" w14:textId="77777777" w:rsidR="0039314D" w:rsidRPr="005F5699" w:rsidRDefault="0039314D" w:rsidP="00E1333F">
      <w:pPr>
        <w:numPr>
          <w:ilvl w:val="0"/>
          <w:numId w:val="20"/>
        </w:numPr>
        <w:shd w:val="clear" w:color="auto" w:fill="FEFEFE"/>
        <w:spacing w:after="0"/>
        <w:rPr>
          <w:rFonts w:eastAsia="SimSun" w:cs="Arial"/>
          <w:szCs w:val="22"/>
        </w:rPr>
      </w:pPr>
      <w:r w:rsidRPr="005F5699">
        <w:rPr>
          <w:rFonts w:eastAsia="SimSun" w:hAnsi="SimSun" w:cs="Arial"/>
        </w:rPr>
        <w:t>一瓶</w:t>
      </w:r>
      <w:r w:rsidRPr="005F5699">
        <w:rPr>
          <w:rFonts w:eastAsia="SimSun" w:cs="Arial"/>
        </w:rPr>
        <w:t>750</w:t>
      </w:r>
      <w:r w:rsidRPr="005F5699">
        <w:rPr>
          <w:rFonts w:eastAsia="SimSun" w:hAnsi="SimSun" w:cs="Arial"/>
        </w:rPr>
        <w:t>毫升装的葡萄酒和六个容器（每个容器不超过</w:t>
      </w:r>
      <w:r w:rsidRPr="005F5699">
        <w:rPr>
          <w:rFonts w:eastAsia="SimSun" w:cs="Arial"/>
        </w:rPr>
        <w:t>375</w:t>
      </w:r>
      <w:r w:rsidRPr="005F5699">
        <w:rPr>
          <w:rFonts w:eastAsia="SimSun" w:hAnsi="SimSun" w:cs="Arial"/>
        </w:rPr>
        <w:t>毫升）的啤酒、苹果酒或预先混合的烈酒（包括鸡尾酒）。</w:t>
      </w:r>
    </w:p>
    <w:p w14:paraId="7AE1F604" w14:textId="77777777" w:rsidR="0039314D" w:rsidRPr="005F5699" w:rsidRDefault="0039314D" w:rsidP="00E1333F">
      <w:pPr>
        <w:shd w:val="clear" w:color="auto" w:fill="FEFEFE"/>
        <w:spacing w:after="0"/>
        <w:ind w:left="720"/>
        <w:rPr>
          <w:rFonts w:eastAsia="SimSun" w:cs="Arial"/>
          <w:szCs w:val="22"/>
        </w:rPr>
      </w:pPr>
    </w:p>
    <w:p w14:paraId="49A7E094"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lastRenderedPageBreak/>
        <w:t>采取这些限制是为了降低伤害风险和反映法律要求，即我们只有在酒类供应的规模和范围受到限制的情况下才能批准临时有限执照。</w:t>
      </w:r>
    </w:p>
    <w:p w14:paraId="485F619C" w14:textId="77777777" w:rsidR="0039314D" w:rsidRPr="005F5699" w:rsidRDefault="0039314D" w:rsidP="00E1333F">
      <w:pPr>
        <w:shd w:val="clear" w:color="auto" w:fill="FEFEFE"/>
        <w:spacing w:after="0"/>
        <w:rPr>
          <w:rFonts w:eastAsia="SimSun" w:cs="Arial"/>
          <w:szCs w:val="22"/>
        </w:rPr>
      </w:pPr>
    </w:p>
    <w:p w14:paraId="0E308154" w14:textId="77777777" w:rsidR="0039314D" w:rsidRPr="005F5699" w:rsidRDefault="0039314D" w:rsidP="00837F4C">
      <w:pPr>
        <w:shd w:val="clear" w:color="auto" w:fill="FEFEFE"/>
        <w:spacing w:before="120" w:after="0"/>
        <w:rPr>
          <w:rFonts w:eastAsia="SimSun" w:cs="Arial"/>
          <w:b/>
          <w:szCs w:val="22"/>
        </w:rPr>
      </w:pPr>
      <w:r w:rsidRPr="005F5699">
        <w:rPr>
          <w:rFonts w:eastAsia="SimSun" w:hAnsi="SimSun" w:cs="Arial"/>
          <w:b/>
          <w:i/>
        </w:rPr>
        <w:t>限制供应其他执照持有者的执照（零售前执照、一些可续期有限执照）</w:t>
      </w:r>
    </w:p>
    <w:p w14:paraId="75DE3D51" w14:textId="77777777" w:rsidR="0039314D" w:rsidRPr="005F5699" w:rsidRDefault="0039314D" w:rsidP="00E1333F">
      <w:pPr>
        <w:shd w:val="clear" w:color="auto" w:fill="FEFEFE"/>
        <w:spacing w:after="0"/>
        <w:rPr>
          <w:rFonts w:eastAsia="SimSun" w:cs="Arial"/>
          <w:b/>
          <w:szCs w:val="22"/>
        </w:rPr>
      </w:pPr>
    </w:p>
    <w:p w14:paraId="69E34967"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零售前或现有可续期有限执照持有者需要申请临时有限执照才能向公众供应酒类，而且在默认情况下应遵守标准酒类数量限制（如上所述）。</w:t>
      </w:r>
    </w:p>
    <w:p w14:paraId="4F83F3B8" w14:textId="77777777" w:rsidR="0039314D" w:rsidRPr="005F5699" w:rsidRDefault="0039314D" w:rsidP="00E1333F">
      <w:pPr>
        <w:shd w:val="clear" w:color="auto" w:fill="FEFEFE"/>
        <w:spacing w:after="0"/>
        <w:rPr>
          <w:rFonts w:eastAsia="SimSun" w:cs="Arial"/>
          <w:szCs w:val="22"/>
        </w:rPr>
      </w:pPr>
    </w:p>
    <w:p w14:paraId="1429CAFD"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供酒数量超出上述限制的申请将视个案情况逐一考虑，并注明此类申请：</w:t>
      </w:r>
    </w:p>
    <w:p w14:paraId="225D0A07" w14:textId="77777777" w:rsidR="0039314D" w:rsidRPr="005F5699" w:rsidRDefault="0039314D" w:rsidP="00E1333F">
      <w:pPr>
        <w:numPr>
          <w:ilvl w:val="0"/>
          <w:numId w:val="21"/>
        </w:numPr>
        <w:shd w:val="clear" w:color="auto" w:fill="FEFEFE"/>
        <w:spacing w:after="0"/>
        <w:rPr>
          <w:rFonts w:eastAsia="SimSun" w:cs="Arial"/>
          <w:szCs w:val="22"/>
        </w:rPr>
      </w:pPr>
      <w:r w:rsidRPr="005F5699">
        <w:rPr>
          <w:rFonts w:eastAsia="SimSun" w:hAnsi="SimSun" w:cs="Arial"/>
        </w:rPr>
        <w:t>可能严重推延申请审批时间</w:t>
      </w:r>
    </w:p>
    <w:p w14:paraId="66567845" w14:textId="77777777" w:rsidR="0039314D" w:rsidRPr="005F5699" w:rsidRDefault="0039314D" w:rsidP="00E1333F">
      <w:pPr>
        <w:numPr>
          <w:ilvl w:val="0"/>
          <w:numId w:val="21"/>
        </w:numPr>
        <w:shd w:val="clear" w:color="auto" w:fill="FEFEFE"/>
        <w:spacing w:after="0"/>
        <w:rPr>
          <w:rFonts w:eastAsia="SimSun" w:cs="Arial"/>
          <w:szCs w:val="22"/>
        </w:rPr>
      </w:pPr>
      <w:r w:rsidRPr="005F5699">
        <w:rPr>
          <w:rFonts w:eastAsia="SimSun" w:hAnsi="SimSun" w:cs="Arial"/>
        </w:rPr>
        <w:t>必须提供打算供酒的方式和所申请限额的详细信息。不提供这些信息可能导致任何获批的申请须遵守上述标准酒类数量限制。</w:t>
      </w:r>
    </w:p>
    <w:p w14:paraId="1E50E515" w14:textId="77777777" w:rsidR="0039314D" w:rsidRPr="005F5699" w:rsidRDefault="0039314D" w:rsidP="00E1333F">
      <w:pPr>
        <w:shd w:val="clear" w:color="auto" w:fill="FEFEFE"/>
        <w:spacing w:after="0"/>
        <w:rPr>
          <w:rFonts w:eastAsia="SimSun" w:cs="Arial"/>
          <w:szCs w:val="22"/>
        </w:rPr>
      </w:pPr>
    </w:p>
    <w:p w14:paraId="20710D54" w14:textId="77777777" w:rsidR="0039314D" w:rsidRPr="005F5699" w:rsidRDefault="0039314D" w:rsidP="00837F4C">
      <w:pPr>
        <w:shd w:val="clear" w:color="auto" w:fill="FEFEFE"/>
        <w:spacing w:before="120" w:after="0"/>
        <w:rPr>
          <w:rFonts w:eastAsia="SimSun" w:cs="Arial"/>
          <w:b/>
          <w:bCs/>
          <w:i/>
          <w:iCs/>
          <w:szCs w:val="22"/>
        </w:rPr>
      </w:pPr>
      <w:r w:rsidRPr="005F5699">
        <w:rPr>
          <w:rFonts w:eastAsia="SimSun" w:hAnsi="SimSun" w:cs="Arial"/>
          <w:b/>
          <w:i/>
        </w:rPr>
        <w:t>其他限制</w:t>
      </w:r>
    </w:p>
    <w:p w14:paraId="2C1919EC" w14:textId="77777777" w:rsidR="0039314D" w:rsidRPr="005F5699" w:rsidRDefault="0039314D" w:rsidP="00E1333F">
      <w:pPr>
        <w:shd w:val="clear" w:color="auto" w:fill="FEFEFE"/>
        <w:spacing w:after="0"/>
        <w:rPr>
          <w:rFonts w:eastAsia="SimSun" w:cs="Arial"/>
          <w:szCs w:val="22"/>
        </w:rPr>
      </w:pPr>
    </w:p>
    <w:p w14:paraId="5A04345F"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如果你持有</w:t>
      </w:r>
      <w:r w:rsidRPr="005F5699">
        <w:rPr>
          <w:rFonts w:eastAsia="SimSun" w:cs="Arial"/>
        </w:rPr>
        <w:t>BYO</w:t>
      </w:r>
      <w:r w:rsidRPr="005F5699">
        <w:rPr>
          <w:rFonts w:eastAsia="SimSun" w:hAnsi="SimSun" w:cs="Arial"/>
        </w:rPr>
        <w:t>许可或餐馆和咖啡馆执照，则以外卖或送货方式供酒时，</w:t>
      </w:r>
      <w:r w:rsidRPr="005F5699">
        <w:rPr>
          <w:rFonts w:eastAsia="SimSun" w:hAnsi="SimSun" w:cs="Arial"/>
          <w:szCs w:val="22"/>
          <w:u w:val="single"/>
        </w:rPr>
        <w:t>必须和餐食一起供应</w:t>
      </w:r>
      <w:r w:rsidRPr="005F5699">
        <w:rPr>
          <w:rFonts w:eastAsia="SimSun" w:hAnsi="SimSun" w:cs="Arial"/>
        </w:rPr>
        <w:t>。</w:t>
      </w:r>
    </w:p>
    <w:p w14:paraId="6E59FED8" w14:textId="77777777" w:rsidR="0039314D" w:rsidRPr="005F5699" w:rsidRDefault="0039314D" w:rsidP="00E1333F">
      <w:pPr>
        <w:shd w:val="clear" w:color="auto" w:fill="FEFEFE"/>
        <w:spacing w:after="0"/>
        <w:rPr>
          <w:rFonts w:eastAsia="SimSun" w:cs="Arial"/>
          <w:szCs w:val="22"/>
        </w:rPr>
      </w:pPr>
    </w:p>
    <w:p w14:paraId="0D92989C" w14:textId="77777777" w:rsidR="0039314D" w:rsidRPr="005F5699" w:rsidRDefault="0039314D" w:rsidP="00837F4C">
      <w:pPr>
        <w:shd w:val="clear" w:color="auto" w:fill="FEFEFE"/>
        <w:spacing w:before="120" w:after="0"/>
        <w:rPr>
          <w:rFonts w:eastAsia="SimSun" w:cs="Arial"/>
          <w:b/>
          <w:bCs/>
          <w:i/>
          <w:iCs/>
          <w:szCs w:val="22"/>
        </w:rPr>
      </w:pPr>
      <w:r w:rsidRPr="005F5699">
        <w:rPr>
          <w:rFonts w:eastAsia="SimSun" w:hAnsi="SimSun" w:cs="Arial"/>
          <w:b/>
          <w:i/>
        </w:rPr>
        <w:t>酒类送递</w:t>
      </w:r>
    </w:p>
    <w:p w14:paraId="4BF56121" w14:textId="77777777" w:rsidR="0039314D" w:rsidRPr="005F5699" w:rsidRDefault="0039314D" w:rsidP="00E1333F">
      <w:pPr>
        <w:shd w:val="clear" w:color="auto" w:fill="FEFEFE"/>
        <w:spacing w:after="0"/>
        <w:rPr>
          <w:rFonts w:eastAsia="SimSun" w:cs="Arial"/>
          <w:szCs w:val="22"/>
        </w:rPr>
      </w:pPr>
    </w:p>
    <w:p w14:paraId="1F9BFB45"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送货司机必须看到接收含酒类订单者的身份证件，以确保订单未交给年龄未满</w:t>
      </w:r>
      <w:r w:rsidRPr="005F5699">
        <w:rPr>
          <w:rFonts w:eastAsia="SimSun" w:cs="Arial"/>
        </w:rPr>
        <w:t>18</w:t>
      </w:r>
      <w:r w:rsidRPr="005F5699">
        <w:rPr>
          <w:rFonts w:eastAsia="SimSun" w:hAnsi="SimSun" w:cs="Arial"/>
        </w:rPr>
        <w:t>岁者。不需要实际接触身份证件。</w:t>
      </w:r>
    </w:p>
    <w:p w14:paraId="3E033619" w14:textId="77777777" w:rsidR="0039314D" w:rsidRPr="005F5699" w:rsidRDefault="0039314D" w:rsidP="00E1333F">
      <w:pPr>
        <w:shd w:val="clear" w:color="auto" w:fill="FEFEFE"/>
        <w:spacing w:after="0"/>
        <w:rPr>
          <w:rFonts w:eastAsia="SimSun" w:cs="Arial"/>
          <w:szCs w:val="22"/>
        </w:rPr>
      </w:pPr>
    </w:p>
    <w:p w14:paraId="1C3F211F"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酒类执照持有者也有责任核实其持照经营场所供应酒类（包括酒类送递）的顾客年龄。</w:t>
      </w:r>
    </w:p>
    <w:p w14:paraId="3CE6530A" w14:textId="77777777" w:rsidR="0039314D" w:rsidRPr="005F5699" w:rsidRDefault="0039314D" w:rsidP="00E1333F">
      <w:pPr>
        <w:shd w:val="clear" w:color="auto" w:fill="FEFEFE"/>
        <w:spacing w:after="0"/>
        <w:rPr>
          <w:rFonts w:eastAsia="SimSun" w:cs="Arial"/>
          <w:szCs w:val="22"/>
        </w:rPr>
      </w:pPr>
    </w:p>
    <w:p w14:paraId="6B0C89FC" w14:textId="77777777" w:rsidR="0039314D" w:rsidRPr="005F5699" w:rsidRDefault="0039314D" w:rsidP="00837F4C">
      <w:pPr>
        <w:shd w:val="clear" w:color="auto" w:fill="FEFEFE"/>
        <w:spacing w:before="120" w:after="0"/>
        <w:rPr>
          <w:rFonts w:eastAsia="SimSun" w:cs="Arial"/>
          <w:b/>
          <w:bCs/>
          <w:i/>
          <w:iCs/>
          <w:szCs w:val="22"/>
        </w:rPr>
      </w:pPr>
      <w:r w:rsidRPr="005F5699">
        <w:rPr>
          <w:rFonts w:eastAsia="SimSun" w:hAnsi="SimSun" w:cs="Arial"/>
          <w:b/>
          <w:i/>
        </w:rPr>
        <w:t>申请临时有限执照</w:t>
      </w:r>
    </w:p>
    <w:p w14:paraId="5B168334" w14:textId="77777777" w:rsidR="0039314D" w:rsidRPr="005F5699" w:rsidRDefault="0039314D" w:rsidP="00E1333F">
      <w:pPr>
        <w:shd w:val="clear" w:color="auto" w:fill="FEFEFE"/>
        <w:spacing w:after="0"/>
        <w:rPr>
          <w:rFonts w:eastAsia="SimSun" w:cs="Arial"/>
          <w:szCs w:val="22"/>
        </w:rPr>
      </w:pPr>
    </w:p>
    <w:p w14:paraId="7AB7E0F8" w14:textId="77777777" w:rsidR="00E1333F" w:rsidRDefault="0039314D" w:rsidP="00E1333F">
      <w:pPr>
        <w:shd w:val="clear" w:color="auto" w:fill="FEFEFE"/>
        <w:spacing w:after="0"/>
        <w:rPr>
          <w:rFonts w:eastAsia="SimSun" w:cs="Arial"/>
          <w:b/>
          <w:bCs/>
          <w:i/>
          <w:iCs/>
          <w:szCs w:val="22"/>
        </w:rPr>
      </w:pPr>
      <w:r w:rsidRPr="005F5699">
        <w:rPr>
          <w:rFonts w:eastAsia="SimSun" w:hAnsi="SimSun" w:cs="Arial"/>
        </w:rPr>
        <w:t>希望申请临时有限执照的执照持有者可以在网上申请，请查看：</w:t>
      </w:r>
      <w:hyperlink r:id="rId9" w:history="1">
        <w:r w:rsidRPr="005A3F89">
          <w:rPr>
            <w:rFonts w:eastAsia="SimSun" w:hAnsi="SimSun" w:cs="Arial"/>
            <w:color w:val="00A3DD" w:themeColor="accent1"/>
            <w:u w:val="single"/>
          </w:rPr>
          <w:t>临时有限执照申请</w:t>
        </w:r>
      </w:hyperlink>
      <w:r>
        <w:rPr>
          <w:rFonts w:eastAsia="SimSun" w:cs="Arial" w:hint="eastAsia"/>
        </w:rPr>
        <w:t>。</w:t>
      </w:r>
    </w:p>
    <w:p w14:paraId="1A08AF18" w14:textId="77777777" w:rsidR="00E1333F" w:rsidRDefault="00E1333F" w:rsidP="00E1333F">
      <w:pPr>
        <w:shd w:val="clear" w:color="auto" w:fill="FEFEFE"/>
        <w:spacing w:after="0"/>
        <w:rPr>
          <w:rFonts w:eastAsia="SimSun" w:cs="Arial"/>
          <w:b/>
          <w:bCs/>
          <w:i/>
          <w:iCs/>
          <w:szCs w:val="22"/>
        </w:rPr>
      </w:pPr>
    </w:p>
    <w:p w14:paraId="1F8D4259" w14:textId="560507CA" w:rsidR="0039314D" w:rsidRPr="00E1333F" w:rsidRDefault="0039314D" w:rsidP="00837F4C">
      <w:pPr>
        <w:shd w:val="clear" w:color="auto" w:fill="FEFEFE"/>
        <w:spacing w:before="120" w:after="0"/>
        <w:rPr>
          <w:rFonts w:eastAsia="SimSun" w:cs="Arial"/>
          <w:szCs w:val="22"/>
          <w:u w:val="single"/>
        </w:rPr>
      </w:pPr>
      <w:r w:rsidRPr="005F5699">
        <w:rPr>
          <w:rFonts w:eastAsia="SimSun" w:hAnsi="SimSun" w:cs="Arial"/>
          <w:b/>
          <w:i/>
        </w:rPr>
        <w:t>永久酒类执照类别</w:t>
      </w:r>
    </w:p>
    <w:p w14:paraId="09370F0D" w14:textId="77777777" w:rsidR="0039314D" w:rsidRPr="005F5699" w:rsidRDefault="0039314D" w:rsidP="00E1333F">
      <w:pPr>
        <w:shd w:val="clear" w:color="auto" w:fill="FEFEFE"/>
        <w:spacing w:after="0"/>
        <w:rPr>
          <w:rFonts w:eastAsia="SimSun" w:cs="Arial"/>
          <w:szCs w:val="22"/>
        </w:rPr>
      </w:pPr>
    </w:p>
    <w:p w14:paraId="20491A79"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如果你有以下执照，就有永久酒类执照：</w:t>
      </w:r>
    </w:p>
    <w:p w14:paraId="2F896901" w14:textId="77777777" w:rsidR="0039314D" w:rsidRPr="005F5699" w:rsidRDefault="0039314D" w:rsidP="00E1333F">
      <w:pPr>
        <w:numPr>
          <w:ilvl w:val="0"/>
          <w:numId w:val="22"/>
        </w:numPr>
        <w:shd w:val="clear" w:color="auto" w:fill="FEFEFE"/>
        <w:spacing w:after="0"/>
        <w:rPr>
          <w:rFonts w:eastAsia="SimSun" w:cs="Arial"/>
          <w:szCs w:val="22"/>
        </w:rPr>
      </w:pPr>
      <w:r w:rsidRPr="005F5699">
        <w:rPr>
          <w:rFonts w:eastAsia="SimSun" w:cs="Arial"/>
        </w:rPr>
        <w:t>BYO</w:t>
      </w:r>
      <w:r w:rsidRPr="005F5699">
        <w:rPr>
          <w:rFonts w:eastAsia="SimSun" w:hAnsi="SimSun" w:cs="Arial"/>
        </w:rPr>
        <w:t>许可</w:t>
      </w:r>
    </w:p>
    <w:p w14:paraId="458E050F" w14:textId="77777777" w:rsidR="0039314D" w:rsidRPr="005F5699" w:rsidRDefault="0039314D" w:rsidP="00E1333F">
      <w:pPr>
        <w:numPr>
          <w:ilvl w:val="0"/>
          <w:numId w:val="22"/>
        </w:numPr>
        <w:shd w:val="clear" w:color="auto" w:fill="FEFEFE"/>
        <w:spacing w:after="0"/>
        <w:rPr>
          <w:rFonts w:eastAsia="SimSun" w:cs="Arial"/>
          <w:szCs w:val="22"/>
        </w:rPr>
      </w:pPr>
      <w:r w:rsidRPr="005F5699">
        <w:rPr>
          <w:rFonts w:eastAsia="SimSun" w:hAnsi="SimSun" w:cs="Arial"/>
        </w:rPr>
        <w:t>俱乐部执照（完全俱乐部或受限俱乐部）</w:t>
      </w:r>
    </w:p>
    <w:p w14:paraId="7464E50A" w14:textId="77777777" w:rsidR="0039314D" w:rsidRPr="005F5699" w:rsidRDefault="0039314D" w:rsidP="00E1333F">
      <w:pPr>
        <w:numPr>
          <w:ilvl w:val="0"/>
          <w:numId w:val="22"/>
        </w:numPr>
        <w:shd w:val="clear" w:color="auto" w:fill="FEFEFE"/>
        <w:spacing w:after="0"/>
        <w:rPr>
          <w:rFonts w:eastAsia="SimSun" w:cs="Arial"/>
          <w:szCs w:val="22"/>
        </w:rPr>
      </w:pPr>
      <w:r w:rsidRPr="005F5699">
        <w:rPr>
          <w:rFonts w:eastAsia="SimSun" w:hAnsi="SimSun" w:cs="Arial"/>
        </w:rPr>
        <w:t>普通执照</w:t>
      </w:r>
    </w:p>
    <w:p w14:paraId="5DB3B39B" w14:textId="77777777" w:rsidR="0039314D" w:rsidRPr="005F5699" w:rsidRDefault="0039314D" w:rsidP="00E1333F">
      <w:pPr>
        <w:numPr>
          <w:ilvl w:val="0"/>
          <w:numId w:val="22"/>
        </w:numPr>
        <w:shd w:val="clear" w:color="auto" w:fill="FEFEFE"/>
        <w:spacing w:after="0"/>
        <w:rPr>
          <w:rFonts w:eastAsia="SimSun" w:cs="Arial"/>
          <w:szCs w:val="22"/>
        </w:rPr>
      </w:pPr>
      <w:r w:rsidRPr="005F5699">
        <w:rPr>
          <w:rFonts w:eastAsia="SimSun" w:hAnsi="SimSun" w:cs="Arial"/>
        </w:rPr>
        <w:t>深夜执照</w:t>
      </w:r>
      <w:r w:rsidRPr="005F5699">
        <w:rPr>
          <w:rFonts w:eastAsia="SimSun" w:cs="Arial"/>
        </w:rPr>
        <w:t xml:space="preserve"> – </w:t>
      </w:r>
      <w:r w:rsidRPr="005F5699">
        <w:rPr>
          <w:rFonts w:eastAsia="SimSun" w:hAnsi="SimSun" w:cs="Arial"/>
        </w:rPr>
        <w:t>具体而言，深夜（普通）执照、深夜（场所内）执照，或深夜（包装酒类）执照</w:t>
      </w:r>
    </w:p>
    <w:p w14:paraId="51FE2EA1" w14:textId="77777777" w:rsidR="0039314D" w:rsidRPr="005F5699" w:rsidRDefault="0039314D" w:rsidP="00E1333F">
      <w:pPr>
        <w:numPr>
          <w:ilvl w:val="0"/>
          <w:numId w:val="22"/>
        </w:numPr>
        <w:shd w:val="clear" w:color="auto" w:fill="FEFEFE"/>
        <w:spacing w:after="0"/>
        <w:rPr>
          <w:rFonts w:eastAsia="SimSun" w:cs="Arial"/>
          <w:szCs w:val="22"/>
        </w:rPr>
      </w:pPr>
      <w:r w:rsidRPr="005F5699">
        <w:rPr>
          <w:rFonts w:eastAsia="SimSun" w:hAnsi="SimSun" w:cs="Arial"/>
        </w:rPr>
        <w:t>场所内执照</w:t>
      </w:r>
    </w:p>
    <w:p w14:paraId="1F4FB0DB" w14:textId="77777777" w:rsidR="0039314D" w:rsidRPr="005F5699" w:rsidRDefault="0039314D" w:rsidP="00E1333F">
      <w:pPr>
        <w:numPr>
          <w:ilvl w:val="0"/>
          <w:numId w:val="22"/>
        </w:numPr>
        <w:shd w:val="clear" w:color="auto" w:fill="FEFEFE"/>
        <w:spacing w:after="0"/>
        <w:rPr>
          <w:rFonts w:eastAsia="SimSun" w:cs="Arial"/>
          <w:szCs w:val="22"/>
        </w:rPr>
      </w:pPr>
      <w:r w:rsidRPr="005F5699">
        <w:rPr>
          <w:rFonts w:eastAsia="SimSun" w:hAnsi="SimSun" w:cs="Arial"/>
        </w:rPr>
        <w:t>餐馆和咖啡馆执照</w:t>
      </w:r>
    </w:p>
    <w:p w14:paraId="4F407748" w14:textId="77777777" w:rsidR="0039314D" w:rsidRPr="005F5699" w:rsidRDefault="0039314D" w:rsidP="00E1333F">
      <w:pPr>
        <w:numPr>
          <w:ilvl w:val="0"/>
          <w:numId w:val="22"/>
        </w:numPr>
        <w:shd w:val="clear" w:color="auto" w:fill="FEFEFE"/>
        <w:spacing w:after="0"/>
        <w:rPr>
          <w:rFonts w:eastAsia="SimSun" w:cs="Arial"/>
          <w:szCs w:val="22"/>
        </w:rPr>
      </w:pPr>
      <w:r w:rsidRPr="005F5699">
        <w:rPr>
          <w:rFonts w:eastAsia="SimSun" w:hAnsi="SimSun" w:cs="Arial"/>
        </w:rPr>
        <w:t>包装酒类执照</w:t>
      </w:r>
    </w:p>
    <w:p w14:paraId="772CE80F" w14:textId="77777777" w:rsidR="0039314D" w:rsidRPr="005F5699" w:rsidRDefault="0039314D" w:rsidP="00E1333F">
      <w:pPr>
        <w:numPr>
          <w:ilvl w:val="0"/>
          <w:numId w:val="22"/>
        </w:numPr>
        <w:shd w:val="clear" w:color="auto" w:fill="FEFEFE"/>
        <w:spacing w:after="0"/>
        <w:rPr>
          <w:rFonts w:eastAsia="SimSun" w:cs="Arial"/>
          <w:szCs w:val="22"/>
        </w:rPr>
      </w:pPr>
      <w:r w:rsidRPr="005F5699">
        <w:rPr>
          <w:rFonts w:eastAsia="SimSun" w:hAnsi="SimSun" w:cs="Arial"/>
        </w:rPr>
        <w:t>零售前执照</w:t>
      </w:r>
    </w:p>
    <w:p w14:paraId="10CF7EAA" w14:textId="77777777" w:rsidR="0039314D" w:rsidRPr="005F5699" w:rsidRDefault="0039314D" w:rsidP="00E1333F">
      <w:pPr>
        <w:numPr>
          <w:ilvl w:val="0"/>
          <w:numId w:val="22"/>
        </w:numPr>
        <w:shd w:val="clear" w:color="auto" w:fill="FEFEFE"/>
        <w:spacing w:after="0"/>
        <w:rPr>
          <w:rFonts w:eastAsia="SimSun" w:cs="Arial"/>
          <w:szCs w:val="22"/>
        </w:rPr>
      </w:pPr>
      <w:r w:rsidRPr="005F5699">
        <w:rPr>
          <w:rFonts w:eastAsia="SimSun" w:hAnsi="SimSun" w:cs="Arial"/>
        </w:rPr>
        <w:t>生产商执照</w:t>
      </w:r>
    </w:p>
    <w:p w14:paraId="033AF2F0" w14:textId="77777777" w:rsidR="0039314D" w:rsidRPr="005F5699" w:rsidRDefault="0039314D" w:rsidP="00E1333F">
      <w:pPr>
        <w:numPr>
          <w:ilvl w:val="0"/>
          <w:numId w:val="22"/>
        </w:numPr>
        <w:shd w:val="clear" w:color="auto" w:fill="FEFEFE"/>
        <w:spacing w:after="0"/>
        <w:rPr>
          <w:rFonts w:eastAsia="SimSun" w:cs="Arial"/>
          <w:szCs w:val="22"/>
        </w:rPr>
      </w:pPr>
      <w:r w:rsidRPr="005F5699">
        <w:rPr>
          <w:rFonts w:eastAsia="SimSun" w:hAnsi="SimSun" w:cs="Arial"/>
        </w:rPr>
        <w:t>可续期有限执照</w:t>
      </w:r>
    </w:p>
    <w:p w14:paraId="078696FD" w14:textId="77777777" w:rsidR="0039314D" w:rsidRPr="005F5699" w:rsidRDefault="0039314D" w:rsidP="00E1333F">
      <w:pPr>
        <w:shd w:val="clear" w:color="auto" w:fill="FEFEFE"/>
        <w:spacing w:after="0"/>
        <w:ind w:left="360"/>
        <w:rPr>
          <w:rFonts w:eastAsia="SimSun" w:cs="Arial"/>
          <w:szCs w:val="22"/>
        </w:rPr>
      </w:pPr>
    </w:p>
    <w:p w14:paraId="515B2B6C"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如果你只有临时有限执照或大型活动执照，就没有永久酒类执照。</w:t>
      </w:r>
    </w:p>
    <w:p w14:paraId="319DB1F5" w14:textId="77777777" w:rsidR="0039314D" w:rsidRPr="005F5699" w:rsidRDefault="0039314D" w:rsidP="00E1333F">
      <w:pPr>
        <w:shd w:val="clear" w:color="auto" w:fill="FEFEFE"/>
        <w:spacing w:after="0"/>
        <w:rPr>
          <w:rFonts w:eastAsia="SimSun" w:cs="Arial"/>
          <w:szCs w:val="22"/>
        </w:rPr>
      </w:pPr>
    </w:p>
    <w:p w14:paraId="09C0C57F" w14:textId="77777777" w:rsidR="0039314D" w:rsidRPr="005F5699" w:rsidRDefault="0039314D" w:rsidP="00837F4C">
      <w:pPr>
        <w:shd w:val="clear" w:color="auto" w:fill="FEFEFE"/>
        <w:spacing w:before="120" w:after="0"/>
        <w:rPr>
          <w:rFonts w:eastAsia="SimSun" w:cs="Arial"/>
          <w:b/>
          <w:bCs/>
          <w:szCs w:val="22"/>
        </w:rPr>
      </w:pPr>
      <w:r w:rsidRPr="005F5699">
        <w:rPr>
          <w:rFonts w:eastAsia="SimSun" w:hAnsi="SimSun" w:cs="Arial"/>
          <w:b/>
        </w:rPr>
        <w:t>详情和最新信息</w:t>
      </w:r>
    </w:p>
    <w:p w14:paraId="4365432C"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lastRenderedPageBreak/>
        <w:t>如果你需要协助，请联系我们的客户服务团队，电子邮件：</w:t>
      </w:r>
      <w:hyperlink r:id="rId10" w:history="1">
        <w:r w:rsidRPr="005A3F89">
          <w:rPr>
            <w:rFonts w:ascii="Arial" w:eastAsia="SimSun" w:hAnsi="Arial" w:cs="Arial"/>
            <w:color w:val="00A3DD" w:themeColor="accent1"/>
            <w:szCs w:val="22"/>
            <w:u w:val="single"/>
          </w:rPr>
          <w:t>contact@vcglr.vic.gov.au</w:t>
        </w:r>
      </w:hyperlink>
      <w:r w:rsidRPr="005F5699">
        <w:rPr>
          <w:rFonts w:eastAsia="SimSun" w:hAnsi="SimSun" w:cs="Arial"/>
        </w:rPr>
        <w:t>，或通过我们的网站</w:t>
      </w:r>
      <w:hyperlink r:id="rId11" w:history="1">
        <w:r w:rsidRPr="005F5699">
          <w:rPr>
            <w:rFonts w:eastAsia="SimSun" w:hAnsi="SimSun" w:cs="Arial"/>
            <w:u w:val="single"/>
          </w:rPr>
          <w:t>提出问询</w:t>
        </w:r>
      </w:hyperlink>
      <w:r w:rsidRPr="005F5699">
        <w:rPr>
          <w:rFonts w:eastAsia="SimSun" w:cs="Arial"/>
        </w:rPr>
        <w:t> </w:t>
      </w:r>
      <w:r w:rsidRPr="005F5699">
        <w:rPr>
          <w:rFonts w:eastAsia="SimSun" w:hAnsi="SimSun" w:cs="Arial"/>
        </w:rPr>
        <w:t>。</w:t>
      </w:r>
    </w:p>
    <w:p w14:paraId="1ECEC501" w14:textId="77777777" w:rsidR="0039314D" w:rsidRPr="005F5699" w:rsidRDefault="0039314D" w:rsidP="00E1333F">
      <w:pPr>
        <w:shd w:val="clear" w:color="auto" w:fill="FEFEFE"/>
        <w:spacing w:after="0"/>
        <w:rPr>
          <w:rFonts w:eastAsia="SimSun" w:cs="Arial"/>
          <w:szCs w:val="22"/>
        </w:rPr>
      </w:pPr>
    </w:p>
    <w:p w14:paraId="7D687EEB" w14:textId="77777777" w:rsidR="0039314D" w:rsidRPr="005F5699" w:rsidRDefault="0039314D" w:rsidP="00837F4C">
      <w:pPr>
        <w:shd w:val="clear" w:color="auto" w:fill="FEFEFE"/>
        <w:spacing w:before="120" w:after="0"/>
        <w:rPr>
          <w:rFonts w:eastAsia="SimSun" w:cs="Arial"/>
          <w:b/>
          <w:bCs/>
          <w:szCs w:val="22"/>
        </w:rPr>
      </w:pPr>
      <w:r w:rsidRPr="005F5699">
        <w:rPr>
          <w:rFonts w:eastAsia="SimSun" w:hAnsi="SimSun" w:cs="Arial"/>
          <w:b/>
        </w:rPr>
        <w:t>可选标识</w:t>
      </w:r>
    </w:p>
    <w:p w14:paraId="2CD9E91F" w14:textId="77777777" w:rsidR="0039314D" w:rsidRPr="005F5699" w:rsidRDefault="0039314D" w:rsidP="00E1333F">
      <w:pPr>
        <w:shd w:val="clear" w:color="auto" w:fill="FEFEFE"/>
        <w:spacing w:after="0"/>
        <w:rPr>
          <w:rFonts w:eastAsia="SimSun" w:cs="Arial"/>
          <w:b/>
          <w:bCs/>
          <w:szCs w:val="22"/>
        </w:rPr>
      </w:pPr>
    </w:p>
    <w:p w14:paraId="3ED10588" w14:textId="77777777" w:rsidR="0039314D" w:rsidRPr="005F5699" w:rsidRDefault="0039314D" w:rsidP="00E1333F">
      <w:pPr>
        <w:shd w:val="clear" w:color="auto" w:fill="FEFEFE"/>
        <w:spacing w:after="0"/>
        <w:rPr>
          <w:rFonts w:eastAsia="SimSun" w:cs="Arial"/>
          <w:szCs w:val="22"/>
        </w:rPr>
      </w:pPr>
      <w:r w:rsidRPr="005F5699">
        <w:rPr>
          <w:rFonts w:eastAsia="SimSun" w:hAnsi="SimSun" w:cs="Arial"/>
        </w:rPr>
        <w:t>我们设计了额外的标识来支持执照持有者，请查看：</w:t>
      </w:r>
      <w:hyperlink r:id="rId12" w:history="1">
        <w:r w:rsidRPr="005A3F89">
          <w:rPr>
            <w:rFonts w:eastAsia="SimSun" w:hAnsi="SimSun" w:cs="Arial"/>
            <w:color w:val="00A3DD" w:themeColor="accent1"/>
            <w:u w:val="single"/>
          </w:rPr>
          <w:t>打印我的酒类标识</w:t>
        </w:r>
      </w:hyperlink>
      <w:r>
        <w:rPr>
          <w:rFonts w:eastAsia="SimSun" w:cs="Arial" w:hint="eastAsia"/>
        </w:rPr>
        <w:t>。</w:t>
      </w:r>
    </w:p>
    <w:p w14:paraId="73CDFFE1" w14:textId="77777777" w:rsidR="0039314D" w:rsidRPr="005F5699" w:rsidRDefault="0039314D" w:rsidP="00E1333F">
      <w:pPr>
        <w:spacing w:after="0"/>
        <w:rPr>
          <w:rFonts w:eastAsia="SimSun" w:cs="Arial"/>
        </w:rPr>
      </w:pPr>
    </w:p>
    <w:p w14:paraId="6581B85E" w14:textId="77777777" w:rsidR="0016287D" w:rsidRPr="00F03736" w:rsidRDefault="0016287D" w:rsidP="00F03736"/>
    <w:sectPr w:rsidR="0016287D" w:rsidRPr="00F03736" w:rsidSect="00BE3AD8">
      <w:headerReference w:type="default" r:id="rId13"/>
      <w:footerReference w:type="even" r:id="rId14"/>
      <w:footerReference w:type="default" r:id="rId15"/>
      <w:pgSz w:w="11900" w:h="16840"/>
      <w:pgMar w:top="2155"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780EC" w14:textId="77777777" w:rsidR="007E14C7" w:rsidRDefault="007E14C7" w:rsidP="003967DD">
      <w:pPr>
        <w:spacing w:after="0"/>
      </w:pPr>
      <w:r>
        <w:separator/>
      </w:r>
    </w:p>
  </w:endnote>
  <w:endnote w:type="continuationSeparator" w:id="0">
    <w:p w14:paraId="266A28B3" w14:textId="77777777" w:rsidR="007E14C7" w:rsidRDefault="007E14C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Headings CS)">
    <w:altName w:val="Times New Roman"/>
    <w:charset w:val="00"/>
    <w:family w:val="roman"/>
    <w:pitch w:val="default"/>
  </w:font>
  <w:font w:name="Helvetica Neue Medium">
    <w:altName w:val="Arial"/>
    <w:charset w:val="4D"/>
    <w:family w:val="swiss"/>
    <w:pitch w:val="variable"/>
    <w:sig w:usb0="A00002FF"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9C79C21" w:rsidR="00A31926" w:rsidRDefault="00A31926" w:rsidP="00BE3AD8">
    <w:pPr>
      <w:pStyle w:val="Footer"/>
      <w:framePr w:wrap="none" w:vAnchor="text" w:hAnchor="page" w:x="1148" w:y="-160"/>
      <w:rPr>
        <w:rStyle w:val="PageNumber"/>
      </w:rPr>
    </w:pPr>
    <w:r>
      <w:rPr>
        <w:rStyle w:val="PageNumber"/>
      </w:rPr>
      <w:fldChar w:fldCharType="begin"/>
    </w:r>
    <w:r>
      <w:rPr>
        <w:rStyle w:val="PageNumber"/>
      </w:rPr>
      <w:instrText xml:space="preserve">PAGE  </w:instrText>
    </w:r>
    <w:r>
      <w:rPr>
        <w:rStyle w:val="PageNumber"/>
      </w:rPr>
      <w:fldChar w:fldCharType="separate"/>
    </w:r>
    <w:r w:rsidR="008F0740">
      <w:rPr>
        <w:rStyle w:val="PageNumber"/>
        <w:noProof/>
      </w:rPr>
      <w:t>1</w:t>
    </w:r>
    <w:r>
      <w:rPr>
        <w:rStyle w:val="PageNumber"/>
      </w:rPr>
      <w:fldChar w:fldCharType="end"/>
    </w:r>
  </w:p>
  <w:p w14:paraId="0CD3DEB7" w14:textId="0E8E46DB" w:rsidR="00A31926" w:rsidRPr="001A0581" w:rsidRDefault="00A31926" w:rsidP="00BE3AD8">
    <w:pPr>
      <w:spacing w:after="0"/>
      <w:rPr>
        <w:rFonts w:cs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38607" w14:textId="77777777" w:rsidR="007E14C7" w:rsidRDefault="007E14C7" w:rsidP="003967DD">
      <w:pPr>
        <w:spacing w:after="0"/>
      </w:pPr>
      <w:r>
        <w:separator/>
      </w:r>
    </w:p>
  </w:footnote>
  <w:footnote w:type="continuationSeparator" w:id="0">
    <w:p w14:paraId="13A8BB73" w14:textId="77777777" w:rsidR="007E14C7" w:rsidRDefault="007E14C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B12B" w14:textId="7D831893" w:rsidR="00BE3AD8" w:rsidRDefault="00BE3AD8">
    <w:pPr>
      <w:pStyle w:val="Header"/>
    </w:pPr>
    <w:r w:rsidRPr="00812792">
      <w:rPr>
        <w:noProof/>
        <w:lang w:val="en-AU" w:eastAsia="en-AU"/>
      </w:rPr>
      <w:drawing>
        <wp:anchor distT="0" distB="0" distL="114300" distR="114300" simplePos="0" relativeHeight="251659264" behindDoc="1" locked="1" layoutInCell="1" allowOverlap="1" wp14:anchorId="2952B5DE" wp14:editId="2A0D7BB8">
          <wp:simplePos x="0" y="0"/>
          <wp:positionH relativeFrom="column">
            <wp:posOffset>-720090</wp:posOffset>
          </wp:positionH>
          <wp:positionV relativeFrom="paragraph">
            <wp:posOffset>-438150</wp:posOffset>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GLR Word template components.jpg"/>
                  <pic:cNvPicPr/>
                </pic:nvPicPr>
                <pic:blipFill>
                  <a:blip r:embed="rId1">
                    <a:extLst>
                      <a:ext uri="{28A0092B-C50C-407E-A947-70E740481C1C}">
                        <a14:useLocalDpi xmlns:a14="http://schemas.microsoft.com/office/drawing/2010/main"/>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456A8"/>
    <w:multiLevelType w:val="multilevel"/>
    <w:tmpl w:val="694ABD82"/>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02069"/>
    <w:multiLevelType w:val="multilevel"/>
    <w:tmpl w:val="1C8C96F4"/>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8261C"/>
    <w:multiLevelType w:val="multilevel"/>
    <w:tmpl w:val="51047F50"/>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20" w15:restartNumberingAfterBreak="0">
    <w:nsid w:val="73A70BB7"/>
    <w:multiLevelType w:val="multilevel"/>
    <w:tmpl w:val="1F52E06C"/>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21" w15:restartNumberingAfterBreak="0">
    <w:nsid w:val="7C6632E0"/>
    <w:multiLevelType w:val="multilevel"/>
    <w:tmpl w:val="E5D0FD94"/>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2"/>
  </w:num>
  <w:num w:numId="16">
    <w:abstractNumId w:val="16"/>
  </w:num>
  <w:num w:numId="17">
    <w:abstractNumId w:val="13"/>
  </w:num>
  <w:num w:numId="18">
    <w:abstractNumId w:val="15"/>
  </w:num>
  <w:num w:numId="19">
    <w:abstractNumId w:val="11"/>
  </w:num>
  <w:num w:numId="20">
    <w:abstractNumId w:val="2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0C23D5"/>
    <w:rsid w:val="000C600E"/>
    <w:rsid w:val="00121107"/>
    <w:rsid w:val="00122369"/>
    <w:rsid w:val="00150E0F"/>
    <w:rsid w:val="00157212"/>
    <w:rsid w:val="00157691"/>
    <w:rsid w:val="0016287D"/>
    <w:rsid w:val="001A0581"/>
    <w:rsid w:val="001D0D94"/>
    <w:rsid w:val="001D13F9"/>
    <w:rsid w:val="001F39DD"/>
    <w:rsid w:val="002512BE"/>
    <w:rsid w:val="00275FB8"/>
    <w:rsid w:val="0028766E"/>
    <w:rsid w:val="002A4A96"/>
    <w:rsid w:val="002C45C3"/>
    <w:rsid w:val="002D304A"/>
    <w:rsid w:val="002E3BED"/>
    <w:rsid w:val="002F6115"/>
    <w:rsid w:val="00312720"/>
    <w:rsid w:val="00343AFC"/>
    <w:rsid w:val="00345726"/>
    <w:rsid w:val="00345E5E"/>
    <w:rsid w:val="0034745C"/>
    <w:rsid w:val="0039314D"/>
    <w:rsid w:val="003967DD"/>
    <w:rsid w:val="003A4C39"/>
    <w:rsid w:val="0042333B"/>
    <w:rsid w:val="004B2ED6"/>
    <w:rsid w:val="004C62B8"/>
    <w:rsid w:val="00512BBA"/>
    <w:rsid w:val="00525078"/>
    <w:rsid w:val="00555277"/>
    <w:rsid w:val="00567CF0"/>
    <w:rsid w:val="005809FA"/>
    <w:rsid w:val="00584366"/>
    <w:rsid w:val="00592B86"/>
    <w:rsid w:val="005A3F89"/>
    <w:rsid w:val="005A4F12"/>
    <w:rsid w:val="00624A55"/>
    <w:rsid w:val="00657639"/>
    <w:rsid w:val="006671CE"/>
    <w:rsid w:val="006A25AC"/>
    <w:rsid w:val="006E2B9A"/>
    <w:rsid w:val="00710CED"/>
    <w:rsid w:val="007B556E"/>
    <w:rsid w:val="007D3E38"/>
    <w:rsid w:val="007E14C7"/>
    <w:rsid w:val="008065DA"/>
    <w:rsid w:val="00812792"/>
    <w:rsid w:val="00837F4C"/>
    <w:rsid w:val="00880F3A"/>
    <w:rsid w:val="00890680"/>
    <w:rsid w:val="008940E2"/>
    <w:rsid w:val="008B1737"/>
    <w:rsid w:val="008F0740"/>
    <w:rsid w:val="00952690"/>
    <w:rsid w:val="00960C19"/>
    <w:rsid w:val="0097125E"/>
    <w:rsid w:val="00972240"/>
    <w:rsid w:val="009D3007"/>
    <w:rsid w:val="00A31926"/>
    <w:rsid w:val="00A40062"/>
    <w:rsid w:val="00A710DF"/>
    <w:rsid w:val="00AB698A"/>
    <w:rsid w:val="00AE5A58"/>
    <w:rsid w:val="00B21562"/>
    <w:rsid w:val="00B72F68"/>
    <w:rsid w:val="00B814DF"/>
    <w:rsid w:val="00BA4390"/>
    <w:rsid w:val="00BC5E86"/>
    <w:rsid w:val="00BE3AD8"/>
    <w:rsid w:val="00C539BB"/>
    <w:rsid w:val="00C848F2"/>
    <w:rsid w:val="00CC5AA8"/>
    <w:rsid w:val="00CC5CDB"/>
    <w:rsid w:val="00CD5993"/>
    <w:rsid w:val="00CE6F02"/>
    <w:rsid w:val="00DC4D0D"/>
    <w:rsid w:val="00E1333F"/>
    <w:rsid w:val="00E34263"/>
    <w:rsid w:val="00E34721"/>
    <w:rsid w:val="00E4317E"/>
    <w:rsid w:val="00E5030B"/>
    <w:rsid w:val="00E64758"/>
    <w:rsid w:val="00E77EB9"/>
    <w:rsid w:val="00E90BEB"/>
    <w:rsid w:val="00EE58C5"/>
    <w:rsid w:val="00F03736"/>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792"/>
    <w:pPr>
      <w:spacing w:after="120"/>
    </w:pPr>
    <w:rPr>
      <w:rFonts w:ascii="Helvetica Neue" w:hAnsi="Helvetica Neue"/>
      <w:sz w:val="20"/>
    </w:rPr>
  </w:style>
  <w:style w:type="paragraph" w:styleId="Heading1">
    <w:name w:val="heading 1"/>
    <w:basedOn w:val="Normal"/>
    <w:next w:val="Normal"/>
    <w:link w:val="Heading1Char"/>
    <w:autoRedefine/>
    <w:uiPriority w:val="9"/>
    <w:qFormat/>
    <w:rsid w:val="00960C19"/>
    <w:pPr>
      <w:keepNext/>
      <w:keepLines/>
      <w:spacing w:before="240" w:after="480"/>
      <w:outlineLvl w:val="0"/>
    </w:pPr>
    <w:rPr>
      <w:rFonts w:eastAsiaTheme="majorEastAsia" w:cs="Times New Roman (Headings CS)"/>
      <w:b/>
      <w:color w:val="003F54"/>
      <w:sz w:val="72"/>
      <w:szCs w:val="34"/>
    </w:rPr>
  </w:style>
  <w:style w:type="paragraph" w:styleId="Heading2">
    <w:name w:val="heading 2"/>
    <w:basedOn w:val="Normal"/>
    <w:next w:val="Normal"/>
    <w:link w:val="Heading2Char"/>
    <w:autoRedefine/>
    <w:uiPriority w:val="9"/>
    <w:unhideWhenUsed/>
    <w:qFormat/>
    <w:rsid w:val="00812792"/>
    <w:pPr>
      <w:keepNext/>
      <w:keepLines/>
      <w:spacing w:before="40"/>
      <w:outlineLvl w:val="1"/>
    </w:pPr>
    <w:rPr>
      <w:rFonts w:eastAsiaTheme="majorEastAsia" w:cs="Times New Roman (Headings CS)"/>
      <w:b/>
      <w:color w:val="5BBF21"/>
      <w:sz w:val="28"/>
      <w:szCs w:val="26"/>
    </w:rPr>
  </w:style>
  <w:style w:type="paragraph" w:styleId="Heading3">
    <w:name w:val="heading 3"/>
    <w:basedOn w:val="Normal"/>
    <w:next w:val="Normal"/>
    <w:link w:val="Heading3Char"/>
    <w:autoRedefine/>
    <w:uiPriority w:val="9"/>
    <w:unhideWhenUsed/>
    <w:qFormat/>
    <w:rsid w:val="00812792"/>
    <w:pPr>
      <w:keepNext/>
      <w:keepLines/>
      <w:spacing w:before="40"/>
      <w:outlineLvl w:val="2"/>
    </w:pPr>
    <w:rPr>
      <w:rFonts w:ascii="Helvetica Neue Medium" w:eastAsiaTheme="majorEastAsia" w:hAnsi="Helvetica Neue Medium" w:cstheme="majorBidi"/>
      <w:color w:val="000000"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3F5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60C19"/>
    <w:rPr>
      <w:rFonts w:ascii="Helvetica Neue" w:eastAsiaTheme="majorEastAsia" w:hAnsi="Helvetica Neue" w:cs="Times New Roman (Headings CS)"/>
      <w:b/>
      <w:color w:val="003F54"/>
      <w:sz w:val="72"/>
      <w:szCs w:val="34"/>
    </w:rPr>
  </w:style>
  <w:style w:type="paragraph" w:customStyle="1" w:styleId="Introduction">
    <w:name w:val="Introduction"/>
    <w:basedOn w:val="Normal"/>
    <w:autoRedefine/>
    <w:qFormat/>
    <w:rsid w:val="00BE3AD8"/>
    <w:pPr>
      <w:pBdr>
        <w:top w:val="single" w:sz="4" w:space="1" w:color="000000" w:themeColor="text1"/>
      </w:pBdr>
    </w:pPr>
    <w:rPr>
      <w:b/>
      <w:color w:val="000000" w:themeColor="text1"/>
      <w:sz w:val="21"/>
      <w:szCs w:val="21"/>
      <w:lang w:val="en-AU"/>
    </w:rPr>
  </w:style>
  <w:style w:type="character" w:customStyle="1" w:styleId="Heading2Char">
    <w:name w:val="Heading 2 Char"/>
    <w:basedOn w:val="DefaultParagraphFont"/>
    <w:link w:val="Heading2"/>
    <w:uiPriority w:val="9"/>
    <w:rsid w:val="00812792"/>
    <w:rPr>
      <w:rFonts w:ascii="Helvetica Neue" w:eastAsiaTheme="majorEastAsia" w:hAnsi="Helvetica Neue" w:cs="Times New Roman (Headings CS)"/>
      <w:b/>
      <w:color w:val="5BBF21"/>
      <w:sz w:val="28"/>
      <w:szCs w:val="26"/>
    </w:rPr>
  </w:style>
  <w:style w:type="character" w:customStyle="1" w:styleId="Heading3Char">
    <w:name w:val="Heading 3 Char"/>
    <w:basedOn w:val="DefaultParagraphFont"/>
    <w:link w:val="Heading3"/>
    <w:uiPriority w:val="9"/>
    <w:rsid w:val="00812792"/>
    <w:rPr>
      <w:rFonts w:ascii="Helvetica Neue Medium" w:eastAsiaTheme="majorEastAsia" w:hAnsi="Helvetica Neue Medium" w:cstheme="majorBidi"/>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003F54" w:themeColor="text2"/>
    </w:rPr>
  </w:style>
  <w:style w:type="character" w:customStyle="1" w:styleId="QuoteChar">
    <w:name w:val="Quote Char"/>
    <w:basedOn w:val="DefaultParagraphFont"/>
    <w:link w:val="Quote"/>
    <w:uiPriority w:val="29"/>
    <w:rsid w:val="002E3BED"/>
    <w:rPr>
      <w:i/>
      <w:iCs/>
      <w:color w:val="003F54"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BC5E86"/>
    <w:pPr>
      <w:numPr>
        <w:numId w:val="17"/>
      </w:numPr>
      <w:ind w:left="284" w:hanging="284"/>
    </w:pPr>
    <w:rPr>
      <w:b/>
      <w:color w:val="5BBF20" w:themeColor="accent2"/>
      <w:sz w:val="22"/>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5BBF20"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3F5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F94715"/>
    <w:pPr>
      <w:pBdr>
        <w:top w:val="single" w:sz="4" w:space="10" w:color="545186" w:themeColor="accent5"/>
        <w:bottom w:val="single" w:sz="4" w:space="10" w:color="545186" w:themeColor="accent5"/>
      </w:pBdr>
      <w:spacing w:before="360" w:after="360"/>
      <w:ind w:left="864" w:right="864"/>
    </w:pPr>
    <w:rPr>
      <w:i/>
      <w:iCs/>
      <w:color w:val="545186" w:themeColor="accent5"/>
    </w:rPr>
  </w:style>
  <w:style w:type="character" w:customStyle="1" w:styleId="IntenseQuoteChar">
    <w:name w:val="Intense Quote Char"/>
    <w:basedOn w:val="DefaultParagraphFont"/>
    <w:link w:val="IntenseQuote"/>
    <w:uiPriority w:val="30"/>
    <w:rsid w:val="00F94715"/>
    <w:rPr>
      <w:i/>
      <w:iCs/>
      <w:color w:val="545186" w:themeColor="accent5"/>
      <w:sz w:val="22"/>
    </w:rPr>
  </w:style>
  <w:style w:type="character" w:styleId="SubtleReference">
    <w:name w:val="Subtle Reference"/>
    <w:basedOn w:val="DefaultParagraphFont"/>
    <w:uiPriority w:val="31"/>
    <w:qFormat/>
    <w:rsid w:val="00F94715"/>
    <w:rPr>
      <w:smallCaps/>
      <w:color w:val="545186" w:themeColor="accent5"/>
    </w:rPr>
  </w:style>
  <w:style w:type="character" w:styleId="IntenseReference">
    <w:name w:val="Intense Reference"/>
    <w:basedOn w:val="DefaultParagraphFont"/>
    <w:uiPriority w:val="32"/>
    <w:qFormat/>
    <w:rsid w:val="00F94715"/>
    <w:rPr>
      <w:b/>
      <w:bCs/>
      <w:smallCaps/>
      <w:color w:val="545186" w:themeColor="accent5"/>
      <w:spacing w:val="5"/>
    </w:rPr>
  </w:style>
  <w:style w:type="paragraph" w:customStyle="1" w:styleId="Default">
    <w:name w:val="Default"/>
    <w:rsid w:val="00812792"/>
    <w:pPr>
      <w:autoSpaceDE w:val="0"/>
      <w:autoSpaceDN w:val="0"/>
      <w:adjustRightInd w:val="0"/>
    </w:pPr>
    <w:rPr>
      <w:rFonts w:ascii="Helvetica" w:hAnsi="Helvetica" w:cs="Helvetica"/>
      <w:color w:val="000000"/>
    </w:rPr>
  </w:style>
  <w:style w:type="paragraph" w:customStyle="1" w:styleId="Pa2">
    <w:name w:val="Pa2"/>
    <w:basedOn w:val="Default"/>
    <w:next w:val="Default"/>
    <w:uiPriority w:val="99"/>
    <w:rsid w:val="00812792"/>
    <w:pPr>
      <w:spacing w:line="281" w:lineRule="atLeast"/>
    </w:pPr>
    <w:rPr>
      <w:rFonts w:cstheme="minorBidi"/>
      <w:color w:val="auto"/>
    </w:rPr>
  </w:style>
  <w:style w:type="paragraph" w:customStyle="1" w:styleId="Pa3">
    <w:name w:val="Pa3"/>
    <w:basedOn w:val="Default"/>
    <w:next w:val="Default"/>
    <w:uiPriority w:val="99"/>
    <w:rsid w:val="00812792"/>
    <w:pPr>
      <w:spacing w:line="201" w:lineRule="atLeast"/>
    </w:pPr>
    <w:rPr>
      <w:rFonts w:cstheme="minorBidi"/>
      <w:color w:val="auto"/>
    </w:rPr>
  </w:style>
  <w:style w:type="character" w:customStyle="1" w:styleId="A3">
    <w:name w:val="A3"/>
    <w:uiPriority w:val="99"/>
    <w:rsid w:val="00BE3AD8"/>
    <w:rPr>
      <w:color w:val="003E5E"/>
    </w:rPr>
  </w:style>
  <w:style w:type="paragraph" w:customStyle="1" w:styleId="BasicParagraph">
    <w:name w:val="[Basic Paragraph]"/>
    <w:basedOn w:val="Normal"/>
    <w:uiPriority w:val="99"/>
    <w:rsid w:val="00BC5E86"/>
    <w:pPr>
      <w:autoSpaceDE w:val="0"/>
      <w:autoSpaceDN w:val="0"/>
      <w:adjustRightInd w:val="0"/>
      <w:spacing w:after="0" w:line="288" w:lineRule="auto"/>
      <w:textAlignment w:val="center"/>
    </w:pPr>
    <w:rPr>
      <w:rFonts w:ascii="MinionPro-Regular" w:hAnsi="MinionPro-Regular" w:cs="MinionPro-Regular"/>
      <w:color w:val="000000"/>
      <w:sz w:val="24"/>
      <w:lang w:val="en-US"/>
    </w:rPr>
  </w:style>
  <w:style w:type="paragraph" w:styleId="NoSpacing">
    <w:name w:val="No Spacing"/>
    <w:uiPriority w:val="1"/>
    <w:qFormat/>
    <w:rsid w:val="00972240"/>
    <w:rPr>
      <w:rFonts w:ascii="Helvetica Neue" w:hAnsi="Helvetica Neu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61253515">
      <w:bodyDiv w:val="1"/>
      <w:marLeft w:val="0"/>
      <w:marRight w:val="0"/>
      <w:marTop w:val="0"/>
      <w:marBottom w:val="0"/>
      <w:divBdr>
        <w:top w:val="none" w:sz="0" w:space="0" w:color="auto"/>
        <w:left w:val="none" w:sz="0" w:space="0" w:color="auto"/>
        <w:bottom w:val="none" w:sz="0" w:space="0" w:color="auto"/>
        <w:right w:val="none" w:sz="0" w:space="0" w:color="auto"/>
      </w:divBdr>
    </w:div>
    <w:div w:id="2105420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glr.vic.gov.au/news/2020-liquor-licensing-fees-waivers-and-refun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cglr.vic.gov.au/liquor/pub/manage-my-licence/print-my-liquor-sign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glr.vic.gov.au/contac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act@vcglr.vic.gov.au" TargetMode="External"/><Relationship Id="rId4" Type="http://schemas.openxmlformats.org/officeDocument/2006/relationships/settings" Target="settings.xml"/><Relationship Id="rId9" Type="http://schemas.openxmlformats.org/officeDocument/2006/relationships/hyperlink" Target="https://liquor.vcglr.vic.gov.au/templice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CGLR Palette">
  <a:themeElements>
    <a:clrScheme name="VCGLR">
      <a:dk1>
        <a:srgbClr val="000000"/>
      </a:dk1>
      <a:lt1>
        <a:srgbClr val="FFFFFF"/>
      </a:lt1>
      <a:dk2>
        <a:srgbClr val="003F54"/>
      </a:dk2>
      <a:lt2>
        <a:srgbClr val="E7E6E6"/>
      </a:lt2>
      <a:accent1>
        <a:srgbClr val="00A3DD"/>
      </a:accent1>
      <a:accent2>
        <a:srgbClr val="5BBF20"/>
      </a:accent2>
      <a:accent3>
        <a:srgbClr val="007480"/>
      </a:accent3>
      <a:accent4>
        <a:srgbClr val="284F3C"/>
      </a:accent4>
      <a:accent5>
        <a:srgbClr val="545186"/>
      </a:accent5>
      <a:accent6>
        <a:srgbClr val="262626"/>
      </a:accent6>
      <a:hlink>
        <a:srgbClr val="5BBF20"/>
      </a:hlink>
      <a:folHlink>
        <a:srgbClr val="003F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CGLR Palette" id="{45857E12-3C1C-9946-A7D6-7D556CE1231C}" vid="{5352B4FE-E8F8-9645-9FF0-B14164E1C4D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A6671-6559-41A1-94C4-F15EEC5C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1355</Words>
  <Characters>1464</Characters>
  <Application>Microsoft Office Word</Application>
  <DocSecurity>0</DocSecurity>
  <Lines>95</Lines>
  <Paragraphs>54</Paragraphs>
  <ScaleCrop>false</ScaleCrop>
  <HeadingPairs>
    <vt:vector size="2" baseType="variant">
      <vt:variant>
        <vt:lpstr>Title</vt:lpstr>
      </vt:variant>
      <vt:variant>
        <vt:i4>1</vt:i4>
      </vt:variant>
    </vt:vector>
  </HeadingPairs>
  <TitlesOfParts>
    <vt:vector size="1" baseType="lpstr">
      <vt:lpstr>COVID-19 QA.docx</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information for licensees - Simplified Chinese.docx</dc:title>
  <dc:subject/>
  <dc:creator>Bree Yates</dc:creator>
  <cp:keywords/>
  <dc:description/>
  <cp:lastModifiedBy>Bree Yates</cp:lastModifiedBy>
  <cp:revision>3</cp:revision>
  <dcterms:created xsi:type="dcterms:W3CDTF">2020-05-14T05:27:00Z</dcterms:created>
  <dcterms:modified xsi:type="dcterms:W3CDTF">2020-05-31T22:02:00Z</dcterms:modified>
</cp:coreProperties>
</file>