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C2D4C" w14:textId="77777777" w:rsidR="00C1341F" w:rsidRPr="002D236C" w:rsidRDefault="00C1341F">
      <w:pPr>
        <w:pStyle w:val="Heading1"/>
        <w:spacing w:line="744" w:lineRule="exact"/>
        <w:ind w:right="970"/>
        <w:jc w:val="center"/>
        <w:rPr>
          <w:rFonts w:ascii="Arial" w:eastAsiaTheme="minorEastAsia" w:hAnsi="Arial" w:cs="Arial"/>
          <w:b/>
          <w:color w:val="003F54"/>
          <w:sz w:val="56"/>
          <w:lang w:eastAsia="zh-CN"/>
        </w:rPr>
      </w:pPr>
      <w:bookmarkStart w:id="0" w:name="_GoBack"/>
      <w:bookmarkEnd w:id="0"/>
      <w:r w:rsidRPr="002D236C">
        <w:rPr>
          <w:rFonts w:ascii="Arial" w:eastAsiaTheme="minorEastAsia" w:hAnsi="Arial" w:cs="Arial"/>
          <w:b/>
          <w:color w:val="003F54"/>
          <w:sz w:val="56"/>
          <w:lang w:eastAsia="zh-CN"/>
        </w:rPr>
        <w:t>Licensees' Action Plan</w:t>
      </w:r>
    </w:p>
    <w:p w14:paraId="05D2A357" w14:textId="77777777" w:rsidR="000531C8" w:rsidRPr="002D236C" w:rsidRDefault="006D4D5D">
      <w:pPr>
        <w:pStyle w:val="Heading1"/>
        <w:spacing w:line="744" w:lineRule="exact"/>
        <w:ind w:right="970"/>
        <w:jc w:val="center"/>
        <w:rPr>
          <w:b/>
          <w:lang w:eastAsia="zh-CN"/>
        </w:rPr>
      </w:pPr>
      <w:r w:rsidRPr="002D236C">
        <w:rPr>
          <w:rFonts w:asciiTheme="minorEastAsia" w:eastAsiaTheme="minorEastAsia" w:hAnsiTheme="minorEastAsia" w:hint="eastAsia"/>
          <w:b/>
          <w:color w:val="003F54"/>
          <w:lang w:eastAsia="zh-CN"/>
        </w:rPr>
        <w:t>持牌</w:t>
      </w:r>
      <w:r w:rsidR="005F2F61" w:rsidRPr="002D236C">
        <w:rPr>
          <w:rFonts w:asciiTheme="minorEastAsia" w:eastAsiaTheme="minorEastAsia" w:hAnsiTheme="minorEastAsia" w:hint="eastAsia"/>
          <w:b/>
          <w:color w:val="003F54"/>
          <w:lang w:eastAsia="zh-CN"/>
        </w:rPr>
        <w:t>者行动计划</w:t>
      </w:r>
    </w:p>
    <w:p w14:paraId="7CD0F534" w14:textId="77777777" w:rsidR="000531C8" w:rsidRDefault="005F2F61">
      <w:pPr>
        <w:pStyle w:val="Heading2"/>
        <w:spacing w:before="459"/>
        <w:ind w:right="970"/>
        <w:jc w:val="center"/>
        <w:rPr>
          <w:lang w:eastAsia="zh-CN"/>
        </w:rPr>
      </w:pPr>
      <w:r>
        <w:rPr>
          <w:rFonts w:asciiTheme="minorEastAsia" w:eastAsiaTheme="minorEastAsia" w:hAnsiTheme="minorEastAsia" w:hint="eastAsia"/>
          <w:color w:val="003F54"/>
          <w:lang w:eastAsia="zh-CN"/>
        </w:rPr>
        <w:t>每年高峰期间</w:t>
      </w:r>
      <w:r>
        <w:rPr>
          <w:rFonts w:asciiTheme="minorEastAsia" w:eastAsiaTheme="minorEastAsia" w:hAnsiTheme="minorEastAsia"/>
          <w:color w:val="003F54"/>
          <w:lang w:eastAsia="zh-CN"/>
        </w:rPr>
        <w:t>–</w:t>
      </w:r>
      <w:r>
        <w:rPr>
          <w:rFonts w:asciiTheme="minorEastAsia" w:eastAsiaTheme="minorEastAsia" w:hAnsiTheme="minorEastAsia" w:hint="eastAsia"/>
          <w:color w:val="003F54"/>
          <w:lang w:eastAsia="zh-CN"/>
        </w:rPr>
        <w:t>夏季或有活动时</w:t>
      </w:r>
      <w:r>
        <w:rPr>
          <w:rFonts w:asciiTheme="minorEastAsia" w:eastAsiaTheme="minorEastAsia" w:hAnsiTheme="minorEastAsia"/>
          <w:color w:val="003F54"/>
          <w:lang w:eastAsia="zh-CN"/>
        </w:rPr>
        <w:t>–</w:t>
      </w:r>
      <w:r>
        <w:rPr>
          <w:rFonts w:asciiTheme="minorEastAsia" w:eastAsiaTheme="minorEastAsia" w:hAnsiTheme="minorEastAsia" w:hint="eastAsia"/>
          <w:color w:val="003F54"/>
          <w:lang w:eastAsia="zh-CN"/>
        </w:rPr>
        <w:t>最好要提前做计划。</w:t>
      </w:r>
    </w:p>
    <w:p w14:paraId="775BB95C" w14:textId="77777777" w:rsidR="000531C8" w:rsidRDefault="005F2F61">
      <w:pPr>
        <w:spacing w:before="91"/>
        <w:ind w:left="970" w:right="970"/>
        <w:jc w:val="center"/>
        <w:rPr>
          <w:rFonts w:ascii="Helvetica Neue" w:eastAsia="Helvetica Neue" w:hAnsi="Helvetica Neue" w:cs="Helvetica Neue"/>
          <w:lang w:eastAsia="zh-CN"/>
        </w:rPr>
      </w:pPr>
      <w:r>
        <w:rPr>
          <w:rFonts w:ascii="Helvetica Neue" w:hint="eastAsia"/>
          <w:color w:val="003F54"/>
          <w:lang w:eastAsia="zh-CN"/>
        </w:rPr>
        <w:t>以下有一些应考虑的关键行动，供你和你的</w:t>
      </w:r>
      <w:r w:rsidR="002B4270">
        <w:rPr>
          <w:rFonts w:ascii="Helvetica Neue" w:hint="eastAsia"/>
          <w:color w:val="003F54"/>
          <w:lang w:eastAsia="zh-CN"/>
        </w:rPr>
        <w:t>雇员</w:t>
      </w:r>
      <w:r>
        <w:rPr>
          <w:rFonts w:ascii="Helvetica Neue" w:hint="eastAsia"/>
          <w:color w:val="003F54"/>
          <w:lang w:eastAsia="zh-CN"/>
        </w:rPr>
        <w:t>做准备。</w:t>
      </w:r>
    </w:p>
    <w:p w14:paraId="14E2E6CD" w14:textId="77777777" w:rsidR="000531C8" w:rsidRDefault="000531C8">
      <w:pPr>
        <w:spacing w:before="3"/>
        <w:rPr>
          <w:rFonts w:ascii="Helvetica Neue" w:eastAsia="Helvetica Neue" w:hAnsi="Helvetica Neue" w:cs="Helvetica Neue"/>
          <w:sz w:val="12"/>
          <w:szCs w:val="12"/>
          <w:lang w:eastAsia="zh-CN"/>
        </w:rPr>
      </w:pPr>
    </w:p>
    <w:tbl>
      <w:tblPr>
        <w:tblW w:w="0" w:type="auto"/>
        <w:tblInd w:w="106" w:type="dxa"/>
        <w:tblLayout w:type="fixed"/>
        <w:tblCellMar>
          <w:left w:w="0" w:type="dxa"/>
          <w:right w:w="0" w:type="dxa"/>
        </w:tblCellMar>
        <w:tblLook w:val="01E0" w:firstRow="1" w:lastRow="1" w:firstColumn="1" w:lastColumn="1" w:noHBand="0" w:noVBand="0"/>
      </w:tblPr>
      <w:tblGrid>
        <w:gridCol w:w="9609"/>
        <w:gridCol w:w="1153"/>
      </w:tblGrid>
      <w:tr w:rsidR="000531C8" w:rsidRPr="007B4698" w14:paraId="48E3FE23" w14:textId="77777777">
        <w:trPr>
          <w:trHeight w:hRule="exact" w:val="374"/>
        </w:trPr>
        <w:tc>
          <w:tcPr>
            <w:tcW w:w="9609" w:type="dxa"/>
            <w:tcBorders>
              <w:top w:val="single" w:sz="4" w:space="0" w:color="003F5F"/>
              <w:left w:val="single" w:sz="4" w:space="0" w:color="003F5F"/>
              <w:bottom w:val="single" w:sz="4" w:space="0" w:color="003F5F"/>
              <w:right w:val="single" w:sz="4" w:space="0" w:color="003F5F"/>
            </w:tcBorders>
            <w:shd w:val="clear" w:color="auto" w:fill="8CB1C8"/>
          </w:tcPr>
          <w:p w14:paraId="5FBCFAFF" w14:textId="77777777" w:rsidR="000531C8" w:rsidRPr="007B4698" w:rsidRDefault="0024622C">
            <w:pPr>
              <w:pStyle w:val="TableParagraph"/>
              <w:spacing w:before="68"/>
              <w:ind w:left="75"/>
              <w:rPr>
                <w:rFonts w:ascii="Helvetica Neue" w:eastAsia="Helvetica Neue" w:hAnsi="Helvetica Neue" w:cs="Helvetica Neue"/>
                <w:sz w:val="20"/>
                <w:szCs w:val="20"/>
                <w:lang w:eastAsia="zh-CN"/>
              </w:rPr>
            </w:pPr>
            <w:r w:rsidRPr="007B4698">
              <w:rPr>
                <w:rFonts w:ascii="Helvetica Neue" w:hint="eastAsia"/>
                <w:b/>
                <w:color w:val="003F5F"/>
                <w:sz w:val="20"/>
                <w:szCs w:val="20"/>
                <w:lang w:eastAsia="zh-CN"/>
              </w:rPr>
              <w:t>行动</w:t>
            </w:r>
          </w:p>
        </w:tc>
        <w:tc>
          <w:tcPr>
            <w:tcW w:w="1153" w:type="dxa"/>
            <w:tcBorders>
              <w:top w:val="single" w:sz="4" w:space="0" w:color="003F5F"/>
              <w:left w:val="single" w:sz="4" w:space="0" w:color="003F5F"/>
              <w:bottom w:val="single" w:sz="4" w:space="0" w:color="003F5F"/>
              <w:right w:val="single" w:sz="4" w:space="0" w:color="003F5F"/>
            </w:tcBorders>
            <w:shd w:val="clear" w:color="auto" w:fill="8CB1C8"/>
          </w:tcPr>
          <w:p w14:paraId="6FF5EF23" w14:textId="77777777" w:rsidR="000531C8" w:rsidRPr="007B4698" w:rsidRDefault="0024622C">
            <w:pPr>
              <w:pStyle w:val="TableParagraph"/>
              <w:spacing w:before="68"/>
              <w:ind w:left="106"/>
              <w:rPr>
                <w:rFonts w:ascii="Helvetica Neue" w:eastAsia="Helvetica Neue" w:hAnsi="Helvetica Neue" w:cs="Helvetica Neue"/>
                <w:sz w:val="20"/>
                <w:szCs w:val="20"/>
              </w:rPr>
            </w:pPr>
            <w:r w:rsidRPr="007B4698">
              <w:rPr>
                <w:rFonts w:ascii="Helvetica Neue" w:hint="eastAsia"/>
                <w:b/>
                <w:color w:val="003F5F"/>
                <w:sz w:val="20"/>
                <w:szCs w:val="20"/>
                <w:lang w:eastAsia="zh-CN"/>
              </w:rPr>
              <w:t>完成</w:t>
            </w:r>
          </w:p>
        </w:tc>
      </w:tr>
      <w:tr w:rsidR="000531C8" w:rsidRPr="007B4698" w14:paraId="40E5E1B3" w14:textId="77777777">
        <w:trPr>
          <w:trHeight w:hRule="exact" w:val="555"/>
        </w:trPr>
        <w:tc>
          <w:tcPr>
            <w:tcW w:w="9609" w:type="dxa"/>
            <w:tcBorders>
              <w:top w:val="single" w:sz="4" w:space="0" w:color="003F5F"/>
              <w:left w:val="single" w:sz="4" w:space="0" w:color="003F5F"/>
              <w:bottom w:val="single" w:sz="4" w:space="0" w:color="003F5F"/>
              <w:right w:val="single" w:sz="4" w:space="0" w:color="003F5F"/>
            </w:tcBorders>
          </w:tcPr>
          <w:p w14:paraId="6D995842" w14:textId="77777777" w:rsidR="000531C8" w:rsidRPr="007B4698" w:rsidRDefault="0024622C" w:rsidP="0024622C">
            <w:pPr>
              <w:pStyle w:val="TableParagraph"/>
              <w:spacing w:before="69" w:line="244" w:lineRule="auto"/>
              <w:ind w:left="75" w:right="114"/>
              <w:rPr>
                <w:rFonts w:ascii="Helvetica Neue" w:eastAsia="Helvetica Neue" w:hAnsi="Helvetica Neue" w:cs="Helvetica Neue"/>
                <w:sz w:val="20"/>
                <w:szCs w:val="20"/>
                <w:lang w:eastAsia="zh-CN"/>
              </w:rPr>
            </w:pPr>
            <w:r w:rsidRPr="007B4698">
              <w:rPr>
                <w:rFonts w:ascii="Helvetica Neue" w:hint="eastAsia"/>
                <w:b/>
                <w:color w:val="003F5F"/>
                <w:spacing w:val="-4"/>
                <w:sz w:val="20"/>
                <w:szCs w:val="20"/>
                <w:lang w:eastAsia="zh-CN"/>
              </w:rPr>
              <w:t>为特殊活动申请临时牌照</w:t>
            </w:r>
            <w:r w:rsidR="00E36D13" w:rsidRPr="007B4698">
              <w:rPr>
                <w:rFonts w:ascii="Helvetica Neue"/>
                <w:b/>
                <w:color w:val="003F5F"/>
                <w:spacing w:val="-5"/>
                <w:sz w:val="20"/>
                <w:szCs w:val="20"/>
                <w:lang w:eastAsia="zh-CN"/>
              </w:rPr>
              <w:t xml:space="preserve"> </w:t>
            </w:r>
            <w:r w:rsidRPr="007B4698">
              <w:rPr>
                <w:rFonts w:ascii="Helvetica Neue"/>
                <w:b/>
                <w:color w:val="003F5F"/>
                <w:sz w:val="20"/>
                <w:szCs w:val="20"/>
                <w:lang w:eastAsia="zh-CN"/>
              </w:rPr>
              <w:t>–</w:t>
            </w:r>
            <w:r w:rsidR="00E36D13" w:rsidRPr="007B4698">
              <w:rPr>
                <w:rFonts w:ascii="Helvetica Neue"/>
                <w:b/>
                <w:color w:val="003F5F"/>
                <w:spacing w:val="-5"/>
                <w:sz w:val="20"/>
                <w:szCs w:val="20"/>
                <w:lang w:eastAsia="zh-CN"/>
              </w:rPr>
              <w:t xml:space="preserve"> </w:t>
            </w:r>
            <w:r w:rsidRPr="007B4698">
              <w:rPr>
                <w:rFonts w:ascii="Helvetica Neue" w:hint="eastAsia"/>
                <w:color w:val="003F5F"/>
                <w:sz w:val="20"/>
                <w:szCs w:val="20"/>
                <w:lang w:eastAsia="zh-CN"/>
              </w:rPr>
              <w:t>如果举办特殊活动，至少提前</w:t>
            </w:r>
            <w:r w:rsidRPr="007B4698">
              <w:rPr>
                <w:rFonts w:ascii="Helvetica Neue" w:hint="eastAsia"/>
                <w:color w:val="003F5F"/>
                <w:sz w:val="20"/>
                <w:szCs w:val="20"/>
                <w:lang w:eastAsia="zh-CN"/>
              </w:rPr>
              <w:t>6</w:t>
            </w:r>
            <w:r w:rsidRPr="007B4698">
              <w:rPr>
                <w:rFonts w:ascii="Helvetica Neue" w:hint="eastAsia"/>
                <w:color w:val="003F5F"/>
                <w:sz w:val="20"/>
                <w:szCs w:val="20"/>
                <w:lang w:eastAsia="zh-CN"/>
              </w:rPr>
              <w:t>周在</w:t>
            </w:r>
            <w:r w:rsidRPr="007B4698">
              <w:rPr>
                <w:rFonts w:ascii="Helvetica Neue"/>
                <w:color w:val="003F5F"/>
                <w:sz w:val="20"/>
                <w:szCs w:val="20"/>
                <w:lang w:eastAsia="zh-CN"/>
              </w:rPr>
              <w:t>VCGLR</w:t>
            </w:r>
            <w:r w:rsidRPr="007B4698">
              <w:rPr>
                <w:rFonts w:ascii="Helvetica Neue" w:hint="eastAsia"/>
                <w:color w:val="003F5F"/>
                <w:sz w:val="20"/>
                <w:szCs w:val="20"/>
                <w:lang w:eastAsia="zh-CN"/>
              </w:rPr>
              <w:t>网站上申请。</w:t>
            </w:r>
            <w:r w:rsidRPr="007B4698">
              <w:rPr>
                <w:rFonts w:ascii="Helvetica Neue"/>
                <w:color w:val="003F5F"/>
                <w:spacing w:val="-5"/>
                <w:sz w:val="20"/>
                <w:szCs w:val="20"/>
                <w:lang w:eastAsia="zh-CN"/>
              </w:rPr>
              <w:t xml:space="preserve"> </w:t>
            </w:r>
          </w:p>
        </w:tc>
        <w:tc>
          <w:tcPr>
            <w:tcW w:w="1153" w:type="dxa"/>
            <w:tcBorders>
              <w:top w:val="single" w:sz="4" w:space="0" w:color="003F5F"/>
              <w:left w:val="single" w:sz="4" w:space="0" w:color="003F5F"/>
              <w:bottom w:val="single" w:sz="4" w:space="0" w:color="003F5F"/>
              <w:right w:val="single" w:sz="4" w:space="0" w:color="003F5F"/>
            </w:tcBorders>
          </w:tcPr>
          <w:p w14:paraId="2EDBCA1F" w14:textId="77777777" w:rsidR="000531C8" w:rsidRPr="007B4698" w:rsidRDefault="000531C8">
            <w:pPr>
              <w:rPr>
                <w:sz w:val="20"/>
                <w:szCs w:val="20"/>
                <w:lang w:eastAsia="zh-CN"/>
              </w:rPr>
            </w:pPr>
          </w:p>
        </w:tc>
      </w:tr>
      <w:tr w:rsidR="000531C8" w:rsidRPr="007B4698" w14:paraId="0D5772BC" w14:textId="77777777">
        <w:trPr>
          <w:trHeight w:hRule="exact" w:val="388"/>
        </w:trPr>
        <w:tc>
          <w:tcPr>
            <w:tcW w:w="9609" w:type="dxa"/>
            <w:tcBorders>
              <w:top w:val="single" w:sz="4" w:space="0" w:color="003F5F"/>
              <w:left w:val="single" w:sz="4" w:space="0" w:color="003F5F"/>
              <w:bottom w:val="single" w:sz="4" w:space="0" w:color="003F5F"/>
              <w:right w:val="single" w:sz="4" w:space="0" w:color="003F5F"/>
            </w:tcBorders>
          </w:tcPr>
          <w:p w14:paraId="4E107315" w14:textId="77777777" w:rsidR="000531C8" w:rsidRPr="007B4698" w:rsidRDefault="00E36D13" w:rsidP="0024622C">
            <w:pPr>
              <w:pStyle w:val="TableParagraph"/>
              <w:spacing w:before="69"/>
              <w:ind w:left="75"/>
              <w:rPr>
                <w:rFonts w:ascii="Helvetica Neue" w:eastAsia="Helvetica Neue" w:hAnsi="Helvetica Neue" w:cs="Helvetica Neue"/>
                <w:sz w:val="20"/>
                <w:szCs w:val="20"/>
                <w:lang w:eastAsia="zh-CN"/>
              </w:rPr>
            </w:pPr>
            <w:r w:rsidRPr="007B4698">
              <w:rPr>
                <w:rFonts w:ascii="Helvetica Neue" w:eastAsia="Helvetica Neue" w:hAnsi="Helvetica Neue" w:cs="Helvetica Neue"/>
                <w:b/>
                <w:bCs/>
                <w:color w:val="003F5F"/>
                <w:sz w:val="20"/>
                <w:szCs w:val="20"/>
                <w:lang w:eastAsia="zh-CN"/>
              </w:rPr>
              <w:t>RSA</w:t>
            </w:r>
            <w:r w:rsidRPr="007B4698">
              <w:rPr>
                <w:rFonts w:ascii="Helvetica Neue" w:eastAsia="Helvetica Neue" w:hAnsi="Helvetica Neue" w:cs="Helvetica Neue"/>
                <w:b/>
                <w:bCs/>
                <w:color w:val="003F5F"/>
                <w:spacing w:val="-8"/>
                <w:sz w:val="20"/>
                <w:szCs w:val="20"/>
                <w:lang w:eastAsia="zh-CN"/>
              </w:rPr>
              <w:t xml:space="preserve"> </w:t>
            </w:r>
            <w:r w:rsidR="0024622C" w:rsidRPr="007B4698">
              <w:rPr>
                <w:rFonts w:asciiTheme="minorEastAsia" w:eastAsiaTheme="minorEastAsia" w:hAnsiTheme="minorEastAsia" w:cs="Helvetica Neue" w:hint="eastAsia"/>
                <w:b/>
                <w:bCs/>
                <w:color w:val="003F5F"/>
                <w:sz w:val="20"/>
                <w:szCs w:val="20"/>
                <w:lang w:eastAsia="zh-CN"/>
              </w:rPr>
              <w:t xml:space="preserve">登记 </w:t>
            </w:r>
            <w:r w:rsidRPr="007B4698">
              <w:rPr>
                <w:rFonts w:ascii="Helvetica Neue" w:eastAsia="Helvetica Neue" w:hAnsi="Helvetica Neue" w:cs="Helvetica Neue"/>
                <w:color w:val="003F5F"/>
                <w:sz w:val="20"/>
                <w:szCs w:val="20"/>
                <w:lang w:eastAsia="zh-CN"/>
              </w:rPr>
              <w:t>–</w:t>
            </w:r>
            <w:r w:rsidRPr="007B4698">
              <w:rPr>
                <w:rFonts w:ascii="Helvetica Neue" w:eastAsia="Helvetica Neue" w:hAnsi="Helvetica Neue" w:cs="Helvetica Neue"/>
                <w:color w:val="003F5F"/>
                <w:spacing w:val="-8"/>
                <w:sz w:val="20"/>
                <w:szCs w:val="20"/>
                <w:lang w:eastAsia="zh-CN"/>
              </w:rPr>
              <w:t xml:space="preserve"> </w:t>
            </w:r>
            <w:r w:rsidR="0024622C" w:rsidRPr="007B4698">
              <w:rPr>
                <w:rFonts w:asciiTheme="minorEastAsia" w:eastAsiaTheme="minorEastAsia" w:hAnsiTheme="minorEastAsia" w:cs="Helvetica Neue" w:hint="eastAsia"/>
                <w:color w:val="003F5F"/>
                <w:spacing w:val="-8"/>
                <w:sz w:val="20"/>
                <w:szCs w:val="20"/>
                <w:lang w:eastAsia="zh-CN"/>
              </w:rPr>
              <w:t>检查你的</w:t>
            </w:r>
            <w:r w:rsidR="002B4270">
              <w:rPr>
                <w:rFonts w:asciiTheme="minorEastAsia" w:eastAsiaTheme="minorEastAsia" w:hAnsiTheme="minorEastAsia" w:cs="Helvetica Neue" w:hint="eastAsia"/>
                <w:color w:val="003F5F"/>
                <w:spacing w:val="-8"/>
                <w:sz w:val="20"/>
                <w:szCs w:val="20"/>
                <w:lang w:eastAsia="zh-CN"/>
              </w:rPr>
              <w:t>雇员</w:t>
            </w:r>
            <w:r w:rsidR="0024622C" w:rsidRPr="007B4698">
              <w:rPr>
                <w:rFonts w:asciiTheme="minorEastAsia" w:eastAsiaTheme="minorEastAsia" w:hAnsiTheme="minorEastAsia" w:cs="Helvetica Neue" w:hint="eastAsia"/>
                <w:color w:val="003F5F"/>
                <w:spacing w:val="-8"/>
                <w:sz w:val="20"/>
                <w:szCs w:val="20"/>
                <w:lang w:eastAsia="zh-CN"/>
              </w:rPr>
              <w:t>已按时满足了</w:t>
            </w:r>
            <w:r w:rsidRPr="007B4698">
              <w:rPr>
                <w:rFonts w:ascii="Helvetica Neue" w:eastAsia="Helvetica Neue" w:hAnsi="Helvetica Neue" w:cs="Helvetica Neue"/>
                <w:color w:val="003F5F"/>
                <w:spacing w:val="-8"/>
                <w:sz w:val="20"/>
                <w:szCs w:val="20"/>
                <w:lang w:eastAsia="zh-CN"/>
              </w:rPr>
              <w:t xml:space="preserve"> </w:t>
            </w:r>
            <w:r w:rsidRPr="007B4698">
              <w:rPr>
                <w:rFonts w:ascii="Helvetica Neue" w:eastAsia="Helvetica Neue" w:hAnsi="Helvetica Neue" w:cs="Helvetica Neue"/>
                <w:color w:val="003F5F"/>
                <w:sz w:val="20"/>
                <w:szCs w:val="20"/>
                <w:lang w:eastAsia="zh-CN"/>
              </w:rPr>
              <w:t>RSA</w:t>
            </w:r>
            <w:r w:rsidR="0024622C" w:rsidRPr="007B4698">
              <w:rPr>
                <w:rFonts w:asciiTheme="minorEastAsia" w:eastAsiaTheme="minorEastAsia" w:hAnsiTheme="minorEastAsia" w:cs="Helvetica Neue" w:hint="eastAsia"/>
                <w:color w:val="003F5F"/>
                <w:sz w:val="20"/>
                <w:szCs w:val="20"/>
                <w:lang w:eastAsia="zh-CN"/>
              </w:rPr>
              <w:t>培训要求（有效证书和电子版均可）。</w:t>
            </w:r>
          </w:p>
        </w:tc>
        <w:tc>
          <w:tcPr>
            <w:tcW w:w="1153" w:type="dxa"/>
            <w:tcBorders>
              <w:top w:val="single" w:sz="4" w:space="0" w:color="003F5F"/>
              <w:left w:val="single" w:sz="4" w:space="0" w:color="003F5F"/>
              <w:bottom w:val="single" w:sz="4" w:space="0" w:color="003F5F"/>
              <w:right w:val="single" w:sz="4" w:space="0" w:color="003F5F"/>
            </w:tcBorders>
          </w:tcPr>
          <w:p w14:paraId="681BCB69" w14:textId="77777777" w:rsidR="000531C8" w:rsidRPr="007B4698" w:rsidRDefault="000531C8">
            <w:pPr>
              <w:rPr>
                <w:sz w:val="20"/>
                <w:szCs w:val="20"/>
                <w:lang w:eastAsia="zh-CN"/>
              </w:rPr>
            </w:pPr>
          </w:p>
        </w:tc>
      </w:tr>
      <w:tr w:rsidR="000531C8" w:rsidRPr="007B4698" w14:paraId="00401732" w14:textId="77777777" w:rsidTr="00191F15">
        <w:trPr>
          <w:trHeight w:hRule="exact" w:val="5166"/>
        </w:trPr>
        <w:tc>
          <w:tcPr>
            <w:tcW w:w="9609" w:type="dxa"/>
            <w:tcBorders>
              <w:top w:val="single" w:sz="4" w:space="0" w:color="003F5F"/>
              <w:left w:val="single" w:sz="4" w:space="0" w:color="003F5F"/>
              <w:bottom w:val="single" w:sz="4" w:space="0" w:color="003F5F"/>
              <w:right w:val="single" w:sz="4" w:space="0" w:color="003F5F"/>
            </w:tcBorders>
          </w:tcPr>
          <w:p w14:paraId="6ED945E0" w14:textId="77777777" w:rsidR="000531C8" w:rsidRPr="007B4698" w:rsidRDefault="0024622C">
            <w:pPr>
              <w:pStyle w:val="TableParagraph"/>
              <w:spacing w:before="69"/>
              <w:ind w:left="75"/>
              <w:rPr>
                <w:rFonts w:ascii="Helvetica Neue" w:eastAsia="Helvetica Neue" w:hAnsi="Helvetica Neue" w:cs="Helvetica Neue"/>
                <w:sz w:val="20"/>
                <w:szCs w:val="20"/>
                <w:lang w:eastAsia="zh-CN"/>
              </w:rPr>
            </w:pPr>
            <w:r w:rsidRPr="007B4698">
              <w:rPr>
                <w:rFonts w:ascii="Helvetica Neue" w:hint="eastAsia"/>
                <w:b/>
                <w:color w:val="003F5F"/>
                <w:sz w:val="20"/>
                <w:szCs w:val="20"/>
                <w:lang w:eastAsia="zh-CN"/>
              </w:rPr>
              <w:t>向</w:t>
            </w:r>
            <w:r w:rsidR="002B4270">
              <w:rPr>
                <w:rFonts w:ascii="Helvetica Neue" w:hint="eastAsia"/>
                <w:b/>
                <w:color w:val="003F5F"/>
                <w:sz w:val="20"/>
                <w:szCs w:val="20"/>
                <w:lang w:eastAsia="zh-CN"/>
              </w:rPr>
              <w:t>雇员</w:t>
            </w:r>
            <w:r w:rsidRPr="007B4698">
              <w:rPr>
                <w:rFonts w:ascii="Helvetica Neue" w:hint="eastAsia"/>
                <w:b/>
                <w:color w:val="003F5F"/>
                <w:sz w:val="20"/>
                <w:szCs w:val="20"/>
                <w:lang w:eastAsia="zh-CN"/>
              </w:rPr>
              <w:t>介绍并提醒他们注意：</w:t>
            </w:r>
          </w:p>
          <w:p w14:paraId="205A8954" w14:textId="7928015A" w:rsidR="000531C8" w:rsidRPr="007B4698" w:rsidRDefault="00E36D13">
            <w:pPr>
              <w:pStyle w:val="TableParagraph"/>
              <w:numPr>
                <w:ilvl w:val="0"/>
                <w:numId w:val="10"/>
              </w:numPr>
              <w:tabs>
                <w:tab w:val="left" w:pos="255"/>
              </w:tabs>
              <w:spacing w:before="61" w:line="220" w:lineRule="exact"/>
              <w:ind w:right="73" w:hanging="360"/>
              <w:rPr>
                <w:rFonts w:ascii="Helvetica Neue" w:eastAsia="Helvetica Neue" w:hAnsi="Helvetica Neue" w:cs="Helvetica Neue"/>
                <w:sz w:val="20"/>
                <w:szCs w:val="20"/>
                <w:lang w:eastAsia="zh-CN"/>
              </w:rPr>
            </w:pPr>
            <w:r w:rsidRPr="007B4698">
              <w:rPr>
                <w:rFonts w:ascii="Helvetica Neue" w:eastAsia="Helvetica Neue" w:hAnsi="Helvetica Neue" w:cs="Helvetica Neue"/>
                <w:color w:val="003F5F"/>
                <w:sz w:val="20"/>
                <w:szCs w:val="20"/>
                <w:lang w:eastAsia="zh-CN"/>
              </w:rPr>
              <w:t>VCGLR</w:t>
            </w:r>
            <w:r w:rsidRPr="007B4698">
              <w:rPr>
                <w:rFonts w:ascii="Helvetica Neue" w:eastAsia="Helvetica Neue" w:hAnsi="Helvetica Neue" w:cs="Helvetica Neue"/>
                <w:color w:val="003F5F"/>
                <w:spacing w:val="-10"/>
                <w:sz w:val="20"/>
                <w:szCs w:val="20"/>
                <w:lang w:eastAsia="zh-CN"/>
              </w:rPr>
              <w:t xml:space="preserve"> </w:t>
            </w:r>
            <w:hyperlink r:id="rId7">
              <w:r w:rsidR="0024622C" w:rsidRPr="007B4698">
                <w:rPr>
                  <w:rFonts w:asciiTheme="minorEastAsia" w:eastAsiaTheme="minorEastAsia" w:hAnsiTheme="minorEastAsia" w:cs="Helvetica Neue" w:hint="eastAsia"/>
                  <w:color w:val="003F5F"/>
                  <w:sz w:val="20"/>
                  <w:szCs w:val="20"/>
                  <w:u w:val="single" w:color="003F5F"/>
                  <w:lang w:eastAsia="zh-CN"/>
                </w:rPr>
                <w:t>醉酒指南</w:t>
              </w:r>
            </w:hyperlink>
            <w:r w:rsidR="0024622C" w:rsidRPr="007B4698">
              <w:rPr>
                <w:rFonts w:ascii="Helvetica Neue" w:eastAsia="Helvetica Neue" w:hAnsi="Helvetica Neue" w:cs="Helvetica Neue"/>
                <w:color w:val="003F5F"/>
                <w:spacing w:val="-20"/>
                <w:sz w:val="20"/>
                <w:szCs w:val="20"/>
                <w:lang w:eastAsia="zh-CN"/>
              </w:rPr>
              <w:t>，</w:t>
            </w:r>
            <w:r w:rsidR="0024622C" w:rsidRPr="007B4698">
              <w:rPr>
                <w:rFonts w:asciiTheme="minorEastAsia" w:eastAsiaTheme="minorEastAsia" w:hAnsiTheme="minorEastAsia" w:cs="Helvetica Neue" w:hint="eastAsia"/>
                <w:color w:val="003F5F"/>
                <w:spacing w:val="-20"/>
                <w:sz w:val="20"/>
                <w:szCs w:val="20"/>
                <w:lang w:eastAsia="zh-CN"/>
              </w:rPr>
              <w:t>帮助</w:t>
            </w:r>
            <w:r w:rsidR="002B4270">
              <w:rPr>
                <w:rFonts w:asciiTheme="minorEastAsia" w:eastAsiaTheme="minorEastAsia" w:hAnsiTheme="minorEastAsia" w:cs="Helvetica Neue" w:hint="eastAsia"/>
                <w:color w:val="003F5F"/>
                <w:spacing w:val="-20"/>
                <w:sz w:val="20"/>
                <w:szCs w:val="20"/>
                <w:lang w:eastAsia="zh-CN"/>
              </w:rPr>
              <w:t>雇员</w:t>
            </w:r>
            <w:r w:rsidR="0024622C" w:rsidRPr="007B4698">
              <w:rPr>
                <w:rFonts w:asciiTheme="minorEastAsia" w:eastAsiaTheme="minorEastAsia" w:hAnsiTheme="minorEastAsia" w:cs="Helvetica Neue" w:hint="eastAsia"/>
                <w:color w:val="003F5F"/>
                <w:spacing w:val="-20"/>
                <w:sz w:val="20"/>
                <w:szCs w:val="20"/>
                <w:lang w:eastAsia="zh-CN"/>
              </w:rPr>
              <w:t>识别喝醉的迹象（</w:t>
            </w:r>
            <w:r w:rsidR="007B4698" w:rsidRPr="007B4698">
              <w:rPr>
                <w:rFonts w:asciiTheme="minorEastAsia" w:eastAsiaTheme="minorEastAsia" w:hAnsiTheme="minorEastAsia" w:cs="Helvetica Neue" w:hint="eastAsia"/>
                <w:color w:val="003F5F"/>
                <w:spacing w:val="-20"/>
                <w:sz w:val="20"/>
                <w:szCs w:val="20"/>
                <w:lang w:eastAsia="zh-CN"/>
              </w:rPr>
              <w:t>可能的话分派</w:t>
            </w:r>
            <w:r w:rsidRPr="007B4698">
              <w:rPr>
                <w:rFonts w:ascii="Helvetica Neue" w:eastAsia="Helvetica Neue" w:hAnsi="Helvetica Neue" w:cs="Helvetica Neue"/>
                <w:color w:val="003F5F"/>
                <w:sz w:val="20"/>
                <w:szCs w:val="20"/>
                <w:lang w:eastAsia="zh-CN"/>
              </w:rPr>
              <w:t>RSA</w:t>
            </w:r>
            <w:r w:rsidR="007B4698" w:rsidRPr="007B4698">
              <w:rPr>
                <w:rFonts w:asciiTheme="minorEastAsia" w:eastAsiaTheme="minorEastAsia" w:hAnsiTheme="minorEastAsia" w:cs="Helvetica Neue" w:hint="eastAsia"/>
                <w:color w:val="003F5F"/>
                <w:sz w:val="20"/>
                <w:szCs w:val="20"/>
                <w:lang w:eastAsia="zh-CN"/>
              </w:rPr>
              <w:t>监视器）并练习“</w:t>
            </w:r>
            <w:r w:rsidR="006E51B4">
              <w:rPr>
                <w:rFonts w:asciiTheme="minorEastAsia" w:eastAsiaTheme="minorEastAsia" w:hAnsiTheme="minorEastAsia" w:cs="Helvetica Neue" w:hint="eastAsia"/>
                <w:color w:val="003F5F"/>
                <w:sz w:val="20"/>
                <w:szCs w:val="20"/>
                <w:lang w:eastAsia="zh-CN"/>
              </w:rPr>
              <w:t>如何巧妙地拒绝供</w:t>
            </w:r>
            <w:r w:rsidR="00B61E88">
              <w:rPr>
                <w:rFonts w:asciiTheme="minorEastAsia" w:eastAsiaTheme="minorEastAsia" w:hAnsiTheme="minorEastAsia" w:cs="Helvetica Neue" w:hint="eastAsia"/>
                <w:color w:val="003F5F"/>
                <w:sz w:val="20"/>
                <w:szCs w:val="20"/>
                <w:lang w:eastAsia="zh-CN"/>
              </w:rPr>
              <w:t>酒”</w:t>
            </w:r>
            <w:r w:rsidRPr="007B4698">
              <w:rPr>
                <w:rFonts w:ascii="Helvetica Neue" w:eastAsia="Helvetica Neue" w:hAnsi="Helvetica Neue" w:cs="Helvetica Neue"/>
                <w:color w:val="003F5F"/>
                <w:spacing w:val="-10"/>
                <w:sz w:val="20"/>
                <w:szCs w:val="20"/>
                <w:lang w:eastAsia="zh-CN"/>
              </w:rPr>
              <w:t xml:space="preserve"> </w:t>
            </w:r>
          </w:p>
          <w:p w14:paraId="4C53252B" w14:textId="77777777" w:rsidR="000531C8" w:rsidRPr="007B4698" w:rsidRDefault="00AA52AD">
            <w:pPr>
              <w:pStyle w:val="TableParagraph"/>
              <w:numPr>
                <w:ilvl w:val="0"/>
                <w:numId w:val="10"/>
              </w:numPr>
              <w:tabs>
                <w:tab w:val="left" w:pos="255"/>
              </w:tabs>
              <w:spacing w:before="17"/>
              <w:ind w:left="255"/>
              <w:rPr>
                <w:rFonts w:ascii="Helvetica Neue" w:eastAsia="Helvetica Neue" w:hAnsi="Helvetica Neue" w:cs="Helvetica Neue"/>
                <w:sz w:val="20"/>
                <w:szCs w:val="20"/>
                <w:lang w:eastAsia="zh-CN"/>
              </w:rPr>
            </w:pPr>
            <w:r>
              <w:rPr>
                <w:rFonts w:ascii="Helvetica Neue" w:hint="eastAsia"/>
                <w:color w:val="003F5F"/>
                <w:sz w:val="20"/>
                <w:szCs w:val="20"/>
                <w:lang w:eastAsia="zh-CN"/>
              </w:rPr>
              <w:t>店内规定</w:t>
            </w:r>
            <w:r>
              <w:rPr>
                <w:rFonts w:ascii="Helvetica Neue" w:hint="eastAsia"/>
                <w:color w:val="003F5F"/>
                <w:sz w:val="20"/>
                <w:szCs w:val="20"/>
                <w:lang w:eastAsia="zh-CN"/>
              </w:rPr>
              <w:t xml:space="preserve"> </w:t>
            </w:r>
            <w:r>
              <w:rPr>
                <w:rFonts w:ascii="Helvetica Neue"/>
                <w:color w:val="003F5F"/>
                <w:sz w:val="20"/>
                <w:szCs w:val="20"/>
                <w:lang w:eastAsia="zh-CN"/>
              </w:rPr>
              <w:t>–</w:t>
            </w:r>
            <w:r w:rsidR="00E36D13" w:rsidRPr="007B4698">
              <w:rPr>
                <w:rFonts w:ascii="Helvetica Neue"/>
                <w:color w:val="003F5F"/>
                <w:spacing w:val="-7"/>
                <w:sz w:val="20"/>
                <w:szCs w:val="20"/>
                <w:lang w:eastAsia="zh-CN"/>
              </w:rPr>
              <w:t xml:space="preserve"> </w:t>
            </w:r>
            <w:r>
              <w:rPr>
                <w:rFonts w:ascii="Helvetica Neue" w:hint="eastAsia"/>
                <w:color w:val="003F5F"/>
                <w:sz w:val="20"/>
                <w:szCs w:val="20"/>
                <w:lang w:eastAsia="zh-CN"/>
              </w:rPr>
              <w:t>有关于</w:t>
            </w:r>
            <w:r w:rsidR="006B19F3" w:rsidRPr="007B4698">
              <w:rPr>
                <w:sz w:val="20"/>
                <w:szCs w:val="20"/>
              </w:rPr>
              <w:fldChar w:fldCharType="begin"/>
            </w:r>
            <w:r w:rsidR="006B19F3" w:rsidRPr="007B4698">
              <w:rPr>
                <w:sz w:val="20"/>
                <w:szCs w:val="20"/>
                <w:lang w:eastAsia="zh-CN"/>
              </w:rPr>
              <w:instrText xml:space="preserve"> HYPERLINK "http://www.vcglr.vic.gov.au/home/liquor/standard%2Blicence%2Bobligations/under%2B18%2Bpatrons%2Bon%2Blicensed%2Bpremises/" \h </w:instrText>
            </w:r>
            <w:r w:rsidR="006B19F3" w:rsidRPr="007B4698">
              <w:rPr>
                <w:sz w:val="20"/>
                <w:szCs w:val="20"/>
              </w:rPr>
              <w:fldChar w:fldCharType="separate"/>
            </w:r>
            <w:r>
              <w:rPr>
                <w:rFonts w:ascii="Helvetica Neue" w:hint="eastAsia"/>
                <w:color w:val="003F5F"/>
                <w:sz w:val="20"/>
                <w:szCs w:val="20"/>
                <w:u w:val="single" w:color="003F5F"/>
                <w:lang w:eastAsia="zh-CN"/>
              </w:rPr>
              <w:t>场所内的未成年人</w:t>
            </w:r>
            <w:r w:rsidR="006B19F3" w:rsidRPr="007B4698">
              <w:rPr>
                <w:rFonts w:ascii="Helvetica Neue"/>
                <w:color w:val="003F5F"/>
                <w:spacing w:val="-3"/>
                <w:sz w:val="20"/>
                <w:szCs w:val="20"/>
                <w:u w:val="single" w:color="003F5F"/>
              </w:rPr>
              <w:fldChar w:fldCharType="end"/>
            </w:r>
            <w:r>
              <w:rPr>
                <w:rFonts w:ascii="Helvetica Neue"/>
                <w:color w:val="003F5F"/>
                <w:spacing w:val="-3"/>
                <w:sz w:val="20"/>
                <w:szCs w:val="20"/>
                <w:lang w:eastAsia="zh-CN"/>
              </w:rPr>
              <w:t>、</w:t>
            </w:r>
            <w:r>
              <w:rPr>
                <w:rFonts w:ascii="Helvetica Neue" w:hint="eastAsia"/>
                <w:color w:val="003F5F"/>
                <w:spacing w:val="-3"/>
                <w:sz w:val="20"/>
                <w:szCs w:val="20"/>
                <w:lang w:eastAsia="zh-CN"/>
              </w:rPr>
              <w:t>掺酒、打架或喝醉的顾客。</w:t>
            </w:r>
          </w:p>
          <w:p w14:paraId="2CC5D1AB" w14:textId="77777777" w:rsidR="000531C8" w:rsidRPr="007B4698" w:rsidRDefault="00AA52AD">
            <w:pPr>
              <w:pStyle w:val="TableParagraph"/>
              <w:numPr>
                <w:ilvl w:val="0"/>
                <w:numId w:val="10"/>
              </w:numPr>
              <w:tabs>
                <w:tab w:val="left" w:pos="255"/>
              </w:tabs>
              <w:spacing w:before="53"/>
              <w:ind w:left="255"/>
              <w:rPr>
                <w:rFonts w:ascii="Helvetica Neue" w:eastAsia="Helvetica Neue" w:hAnsi="Helvetica Neue" w:cs="Helvetica Neue"/>
                <w:sz w:val="20"/>
                <w:szCs w:val="20"/>
              </w:rPr>
            </w:pPr>
            <w:r>
              <w:rPr>
                <w:rFonts w:ascii="Helvetica Neue" w:hint="eastAsia"/>
                <w:color w:val="003F5F"/>
                <w:sz w:val="20"/>
                <w:szCs w:val="20"/>
                <w:lang w:eastAsia="zh-CN"/>
              </w:rPr>
              <w:t>使用假身份证件。</w:t>
            </w:r>
          </w:p>
          <w:p w14:paraId="3C0947F1" w14:textId="77777777" w:rsidR="000531C8" w:rsidRPr="005D3D6A" w:rsidRDefault="00AA52AD">
            <w:pPr>
              <w:pStyle w:val="TableParagraph"/>
              <w:numPr>
                <w:ilvl w:val="0"/>
                <w:numId w:val="10"/>
              </w:numPr>
              <w:tabs>
                <w:tab w:val="left" w:pos="255"/>
              </w:tabs>
              <w:spacing w:before="22"/>
              <w:ind w:left="255"/>
              <w:rPr>
                <w:rFonts w:ascii="Helvetica Neue" w:eastAsia="Helvetica Neue" w:hAnsi="Helvetica Neue" w:cs="Helvetica Neue"/>
                <w:sz w:val="20"/>
                <w:szCs w:val="20"/>
                <w:lang w:eastAsia="zh-CN"/>
              </w:rPr>
            </w:pPr>
            <w:r w:rsidRPr="005D3D6A">
              <w:rPr>
                <w:rFonts w:ascii="Helvetica Neue" w:hint="eastAsia"/>
                <w:color w:val="003F5F"/>
                <w:sz w:val="20"/>
                <w:szCs w:val="20"/>
                <w:lang w:eastAsia="zh-CN"/>
              </w:rPr>
              <w:t>仅接受</w:t>
            </w:r>
            <w:r w:rsidR="001D342A" w:rsidRPr="005D3D6A">
              <w:fldChar w:fldCharType="begin"/>
            </w:r>
            <w:r w:rsidR="001D342A" w:rsidRPr="005D3D6A">
              <w:rPr>
                <w:lang w:eastAsia="zh-CN"/>
              </w:rPr>
              <w:instrText xml:space="preserve"> HYPERLINK "https://www.vcglr.vic.gov.au/news-and-updates/latest-news/acceptable-forms-identification" \h </w:instrText>
            </w:r>
            <w:r w:rsidR="001D342A" w:rsidRPr="005D3D6A">
              <w:fldChar w:fldCharType="separate"/>
            </w:r>
            <w:r w:rsidR="00460964" w:rsidRPr="005D3D6A">
              <w:rPr>
                <w:rFonts w:ascii="Helvetica Neue" w:hint="eastAsia"/>
                <w:color w:val="003F5F"/>
                <w:sz w:val="20"/>
                <w:szCs w:val="20"/>
                <w:u w:val="single" w:color="003F5F"/>
                <w:lang w:eastAsia="zh-CN"/>
              </w:rPr>
              <w:t>认可的身份证件</w:t>
            </w:r>
            <w:r w:rsidR="001D342A" w:rsidRPr="005D3D6A">
              <w:rPr>
                <w:rFonts w:ascii="Helvetica Neue"/>
                <w:color w:val="003F5F"/>
                <w:sz w:val="20"/>
                <w:szCs w:val="20"/>
                <w:u w:val="single" w:color="003F5F"/>
                <w:lang w:eastAsia="zh-CN"/>
              </w:rPr>
              <w:fldChar w:fldCharType="end"/>
            </w:r>
            <w:r w:rsidR="00460964" w:rsidRPr="005D3D6A">
              <w:rPr>
                <w:rFonts w:ascii="Helvetica Neue" w:hint="eastAsia"/>
                <w:color w:val="003F5F"/>
                <w:sz w:val="20"/>
                <w:szCs w:val="20"/>
                <w:lang w:eastAsia="zh-CN"/>
              </w:rPr>
              <w:t>：</w:t>
            </w:r>
          </w:p>
          <w:p w14:paraId="4B19B294" w14:textId="09F1FCB8" w:rsidR="002D0121" w:rsidRPr="005D3D6A" w:rsidRDefault="00460964" w:rsidP="005D0B16">
            <w:pPr>
              <w:pStyle w:val="TableParagraph"/>
              <w:numPr>
                <w:ilvl w:val="0"/>
                <w:numId w:val="10"/>
              </w:numPr>
              <w:spacing w:before="53" w:line="244" w:lineRule="auto"/>
              <w:ind w:right="73" w:hanging="252"/>
              <w:rPr>
                <w:rFonts w:ascii="Helvetica Neue" w:eastAsia="Helvetica Neue" w:hAnsi="Helvetica Neue" w:cs="Helvetica Neue"/>
                <w:sz w:val="20"/>
                <w:szCs w:val="20"/>
                <w:lang w:eastAsia="zh-CN"/>
              </w:rPr>
            </w:pPr>
            <w:r w:rsidRPr="005D3D6A">
              <w:rPr>
                <w:rFonts w:ascii="Helvetica Neue" w:hint="eastAsia"/>
                <w:color w:val="003F5F"/>
                <w:sz w:val="20"/>
                <w:szCs w:val="20"/>
                <w:lang w:eastAsia="zh-CN"/>
              </w:rPr>
              <w:t>澳洲驾照</w:t>
            </w:r>
            <w:r w:rsidR="002D0121" w:rsidRPr="005D3D6A">
              <w:rPr>
                <w:rFonts w:ascii="Helvetica Neue" w:hint="eastAsia"/>
                <w:color w:val="003F5F"/>
                <w:sz w:val="20"/>
                <w:szCs w:val="20"/>
                <w:lang w:eastAsia="zh-CN"/>
              </w:rPr>
              <w:t>（</w:t>
            </w:r>
            <w:r w:rsidR="002D0121" w:rsidRPr="00A6267D">
              <w:rPr>
                <w:rFonts w:ascii="Helvetica Neue" w:hint="eastAsia"/>
                <w:color w:val="003F5F"/>
                <w:sz w:val="20"/>
                <w:szCs w:val="20"/>
                <w:lang w:eastAsia="zh-CN"/>
              </w:rPr>
              <w:t>包括新州和南澳州的</w:t>
            </w:r>
            <w:hyperlink r:id="rId8" w:history="1">
              <w:r w:rsidR="00A6267D" w:rsidRPr="00A6267D">
                <w:rPr>
                  <w:rStyle w:val="Hyperlink"/>
                  <w:rFonts w:ascii="Helvetica Neue"/>
                  <w:color w:val="003F5F"/>
                  <w:sz w:val="20"/>
                  <w:szCs w:val="20"/>
                  <w:lang w:eastAsia="zh-CN"/>
                </w:rPr>
                <w:t>数字驾照</w:t>
              </w:r>
            </w:hyperlink>
            <w:r w:rsidR="002D0121" w:rsidRPr="005D3D6A">
              <w:rPr>
                <w:rFonts w:ascii="Helvetica Neue" w:hint="eastAsia"/>
                <w:color w:val="003F5F"/>
                <w:sz w:val="20"/>
                <w:szCs w:val="20"/>
                <w:lang w:eastAsia="zh-CN"/>
              </w:rPr>
              <w:t>）</w:t>
            </w:r>
          </w:p>
          <w:p w14:paraId="33E4C34A" w14:textId="77777777" w:rsidR="002D0121" w:rsidRPr="005D3D6A" w:rsidRDefault="00460964" w:rsidP="005D0B16">
            <w:pPr>
              <w:pStyle w:val="TableParagraph"/>
              <w:numPr>
                <w:ilvl w:val="0"/>
                <w:numId w:val="10"/>
              </w:numPr>
              <w:spacing w:before="53" w:line="244" w:lineRule="auto"/>
              <w:ind w:right="73" w:hanging="252"/>
              <w:rPr>
                <w:rFonts w:ascii="Helvetica Neue" w:eastAsia="Helvetica Neue" w:hAnsi="Helvetica Neue" w:cs="Helvetica Neue"/>
                <w:sz w:val="20"/>
                <w:szCs w:val="20"/>
                <w:lang w:eastAsia="zh-CN"/>
              </w:rPr>
            </w:pPr>
            <w:r w:rsidRPr="005D3D6A">
              <w:rPr>
                <w:rFonts w:ascii="Helvetica Neue" w:hint="eastAsia"/>
                <w:color w:val="003F5F"/>
                <w:sz w:val="20"/>
                <w:szCs w:val="20"/>
                <w:lang w:eastAsia="zh-CN"/>
              </w:rPr>
              <w:t>维州学车驾照</w:t>
            </w:r>
          </w:p>
          <w:p w14:paraId="6A24BA75" w14:textId="0B0C3104" w:rsidR="002D0121" w:rsidRPr="005D3D6A" w:rsidRDefault="002D0121" w:rsidP="005D0B16">
            <w:pPr>
              <w:pStyle w:val="TableParagraph"/>
              <w:numPr>
                <w:ilvl w:val="0"/>
                <w:numId w:val="10"/>
              </w:numPr>
              <w:spacing w:before="53" w:line="244" w:lineRule="auto"/>
              <w:ind w:right="73" w:hanging="252"/>
              <w:rPr>
                <w:rFonts w:ascii="Helvetica Neue" w:eastAsia="Helvetica Neue" w:hAnsi="Helvetica Neue" w:cs="Helvetica Neue"/>
                <w:sz w:val="20"/>
                <w:szCs w:val="20"/>
                <w:lang w:eastAsia="zh-CN"/>
              </w:rPr>
            </w:pPr>
            <w:r w:rsidRPr="005D3D6A">
              <w:rPr>
                <w:rFonts w:ascii="Helvetica Neue" w:hint="eastAsia"/>
                <w:color w:val="003F5F"/>
                <w:sz w:val="20"/>
                <w:szCs w:val="20"/>
                <w:lang w:eastAsia="zh-CN"/>
              </w:rPr>
              <w:t>英文版的外国驾照（如果不是英文版，必须附上正式</w:t>
            </w:r>
            <w:r w:rsidR="000C5397" w:rsidRPr="005D3D6A">
              <w:rPr>
                <w:rFonts w:ascii="Helvetica Neue" w:hint="eastAsia"/>
                <w:color w:val="003F5F"/>
                <w:sz w:val="20"/>
                <w:szCs w:val="20"/>
                <w:lang w:eastAsia="zh-CN"/>
              </w:rPr>
              <w:t>英文</w:t>
            </w:r>
            <w:r w:rsidRPr="005D3D6A">
              <w:rPr>
                <w:rFonts w:ascii="Helvetica Neue" w:hint="eastAsia"/>
                <w:color w:val="003F5F"/>
                <w:sz w:val="20"/>
                <w:szCs w:val="20"/>
                <w:lang w:eastAsia="zh-CN"/>
              </w:rPr>
              <w:t>翻译或</w:t>
            </w:r>
            <w:r w:rsidR="00F3221B" w:rsidRPr="005D3D6A">
              <w:rPr>
                <w:rFonts w:ascii="Helvetica Neue" w:hint="eastAsia"/>
                <w:color w:val="003F5F"/>
                <w:sz w:val="20"/>
                <w:szCs w:val="20"/>
                <w:lang w:eastAsia="zh-CN"/>
              </w:rPr>
              <w:t>国际驾照</w:t>
            </w:r>
            <w:r w:rsidRPr="005D3D6A">
              <w:rPr>
                <w:rFonts w:ascii="Helvetica Neue" w:hint="eastAsia"/>
                <w:color w:val="003F5F"/>
                <w:sz w:val="20"/>
                <w:szCs w:val="20"/>
                <w:lang w:eastAsia="zh-CN"/>
              </w:rPr>
              <w:t>）</w:t>
            </w:r>
          </w:p>
          <w:p w14:paraId="1E120CC6" w14:textId="69F241B7" w:rsidR="002D0121" w:rsidRPr="00E57DC2" w:rsidRDefault="00853329" w:rsidP="005D0B16">
            <w:pPr>
              <w:pStyle w:val="TableParagraph"/>
              <w:numPr>
                <w:ilvl w:val="0"/>
                <w:numId w:val="10"/>
              </w:numPr>
              <w:spacing w:before="53" w:line="244" w:lineRule="auto"/>
              <w:ind w:right="73" w:hanging="252"/>
              <w:rPr>
                <w:rFonts w:ascii="Helvetica Neue" w:eastAsia="Helvetica Neue" w:hAnsi="Helvetica Neue" w:cs="Helvetica Neue"/>
                <w:color w:val="002060"/>
                <w:sz w:val="20"/>
                <w:szCs w:val="20"/>
                <w:lang w:eastAsia="zh-CN"/>
              </w:rPr>
            </w:pPr>
            <w:hyperlink r:id="rId9" w:history="1">
              <w:r w:rsidR="002D0121" w:rsidRPr="00E57DC2">
                <w:rPr>
                  <w:rStyle w:val="Hyperlink"/>
                  <w:rFonts w:ascii="Helvetica Neue" w:hint="eastAsia"/>
                  <w:color w:val="002060"/>
                  <w:sz w:val="20"/>
                  <w:szCs w:val="20"/>
                  <w:lang w:eastAsia="zh-CN"/>
                </w:rPr>
                <w:t>维州</w:t>
              </w:r>
              <w:r w:rsidR="00460964" w:rsidRPr="00E57DC2">
                <w:rPr>
                  <w:rStyle w:val="Hyperlink"/>
                  <w:rFonts w:ascii="Helvetica Neue" w:hint="eastAsia"/>
                  <w:color w:val="002060"/>
                  <w:sz w:val="20"/>
                  <w:szCs w:val="20"/>
                  <w:lang w:eastAsia="zh-CN"/>
                </w:rPr>
                <w:t>年龄证明卡</w:t>
              </w:r>
            </w:hyperlink>
            <w:r w:rsidR="002D0121" w:rsidRPr="00E57DC2">
              <w:rPr>
                <w:rFonts w:ascii="Helvetica Neue" w:hint="eastAsia"/>
                <w:color w:val="002060"/>
                <w:sz w:val="20"/>
                <w:szCs w:val="20"/>
                <w:lang w:eastAsia="zh-CN"/>
              </w:rPr>
              <w:t>或澳洲其它州或领地等同的卡</w:t>
            </w:r>
          </w:p>
          <w:p w14:paraId="3580BB7B" w14:textId="5E8D81D3" w:rsidR="002D0121" w:rsidRPr="005D3D6A" w:rsidRDefault="00E36D13" w:rsidP="005D0B16">
            <w:pPr>
              <w:pStyle w:val="TableParagraph"/>
              <w:numPr>
                <w:ilvl w:val="0"/>
                <w:numId w:val="10"/>
              </w:numPr>
              <w:spacing w:before="53" w:line="244" w:lineRule="auto"/>
              <w:ind w:right="73" w:hanging="252"/>
              <w:rPr>
                <w:rFonts w:ascii="Helvetica Neue" w:eastAsia="Helvetica Neue" w:hAnsi="Helvetica Neue" w:cs="Helvetica Neue"/>
                <w:sz w:val="20"/>
                <w:szCs w:val="20"/>
                <w:lang w:eastAsia="zh-CN"/>
              </w:rPr>
            </w:pPr>
            <w:proofErr w:type="spellStart"/>
            <w:r w:rsidRPr="005D3D6A">
              <w:rPr>
                <w:rFonts w:ascii="Helvetica Neue"/>
                <w:color w:val="003F5F"/>
                <w:sz w:val="20"/>
                <w:szCs w:val="20"/>
                <w:lang w:eastAsia="zh-CN"/>
              </w:rPr>
              <w:t>Keypass</w:t>
            </w:r>
            <w:proofErr w:type="spellEnd"/>
            <w:r w:rsidR="00460964" w:rsidRPr="005D3D6A">
              <w:rPr>
                <w:rFonts w:ascii="Helvetica Neue" w:hint="eastAsia"/>
                <w:color w:val="003F5F"/>
                <w:sz w:val="20"/>
                <w:szCs w:val="20"/>
                <w:lang w:eastAsia="zh-CN"/>
              </w:rPr>
              <w:t>卡（</w:t>
            </w:r>
            <w:r w:rsidR="00BC4F49" w:rsidRPr="00E53064">
              <w:rPr>
                <w:rFonts w:ascii="Helvetica Neue" w:hint="eastAsia"/>
                <w:color w:val="002060"/>
                <w:sz w:val="20"/>
                <w:szCs w:val="20"/>
                <w:lang w:eastAsia="zh-CN"/>
              </w:rPr>
              <w:t>包括</w:t>
            </w:r>
            <w:hyperlink r:id="rId10" w:history="1">
              <w:r w:rsidR="00BC4F49" w:rsidRPr="00E53064">
                <w:rPr>
                  <w:rStyle w:val="Hyperlink"/>
                  <w:rFonts w:ascii="Helvetica Neue" w:hint="eastAsia"/>
                  <w:color w:val="002060"/>
                  <w:sz w:val="20"/>
                  <w:szCs w:val="20"/>
                  <w:lang w:eastAsia="zh-CN"/>
                </w:rPr>
                <w:t>数字</w:t>
              </w:r>
              <w:proofErr w:type="spellStart"/>
              <w:r w:rsidR="00BC4F49" w:rsidRPr="00E53064">
                <w:rPr>
                  <w:rStyle w:val="Hyperlink"/>
                  <w:rFonts w:ascii="Helvetica Neue"/>
                  <w:color w:val="002060"/>
                  <w:sz w:val="20"/>
                  <w:szCs w:val="20"/>
                  <w:lang w:eastAsia="zh-CN"/>
                </w:rPr>
                <w:t>Keypass</w:t>
              </w:r>
              <w:proofErr w:type="spellEnd"/>
            </w:hyperlink>
            <w:r w:rsidR="00B75F98">
              <w:rPr>
                <w:rFonts w:ascii="Helvetica Neue"/>
                <w:color w:val="003F5F"/>
                <w:sz w:val="20"/>
                <w:szCs w:val="20"/>
                <w:lang w:eastAsia="zh-CN"/>
              </w:rPr>
              <w:t xml:space="preserve"> </w:t>
            </w:r>
            <w:r w:rsidR="00B75F98" w:rsidRPr="00131FD5">
              <w:rPr>
                <w:noProof/>
                <w:lang w:val="en-AU" w:eastAsia="en-AU"/>
              </w:rPr>
              <w:drawing>
                <wp:inline distT="0" distB="0" distL="0" distR="0" wp14:anchorId="6164FD1D" wp14:editId="7A4F37FE">
                  <wp:extent cx="139700" cy="139700"/>
                  <wp:effectExtent l="0" t="0" r="0" b="0"/>
                  <wp:docPr id="5" name="Picture 5" descr="https://www.vcglr.vic.gov.au/sites/default/files/information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cglr.vic.gov.au/sites/default/files/information_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2D0121" w:rsidRPr="005D3D6A">
              <w:rPr>
                <w:rFonts w:ascii="Helvetica Neue" w:hint="eastAsia"/>
                <w:color w:val="003F5F"/>
                <w:sz w:val="20"/>
                <w:szCs w:val="20"/>
                <w:lang w:eastAsia="zh-CN"/>
              </w:rPr>
              <w:t>）</w:t>
            </w:r>
          </w:p>
          <w:p w14:paraId="26A53653" w14:textId="77777777" w:rsidR="000531C8" w:rsidRPr="005D3D6A" w:rsidRDefault="002D0121" w:rsidP="005D0B16">
            <w:pPr>
              <w:pStyle w:val="TableParagraph"/>
              <w:numPr>
                <w:ilvl w:val="0"/>
                <w:numId w:val="10"/>
              </w:numPr>
              <w:spacing w:before="53" w:line="244" w:lineRule="auto"/>
              <w:ind w:right="73" w:hanging="252"/>
              <w:rPr>
                <w:rFonts w:ascii="Helvetica Neue" w:eastAsia="Helvetica Neue" w:hAnsi="Helvetica Neue" w:cs="Helvetica Neue"/>
                <w:sz w:val="20"/>
                <w:szCs w:val="20"/>
                <w:lang w:eastAsia="zh-CN"/>
              </w:rPr>
            </w:pPr>
            <w:r w:rsidRPr="005D3D6A">
              <w:rPr>
                <w:rFonts w:ascii="Helvetica Neue" w:hint="eastAsia"/>
                <w:color w:val="003F5F"/>
                <w:sz w:val="20"/>
                <w:szCs w:val="20"/>
                <w:lang w:eastAsia="zh-CN"/>
              </w:rPr>
              <w:t>澳洲或海外护照</w:t>
            </w:r>
          </w:p>
          <w:p w14:paraId="2B21E36C" w14:textId="77777777" w:rsidR="002D0121" w:rsidRPr="00B75F98" w:rsidRDefault="002D0121" w:rsidP="005D0B16">
            <w:pPr>
              <w:pStyle w:val="TableParagraph"/>
              <w:numPr>
                <w:ilvl w:val="0"/>
                <w:numId w:val="10"/>
              </w:numPr>
              <w:spacing w:before="53" w:line="244" w:lineRule="auto"/>
              <w:ind w:right="73" w:hanging="252"/>
              <w:rPr>
                <w:rFonts w:ascii="Helvetica Neue"/>
                <w:color w:val="003F5F"/>
                <w:sz w:val="20"/>
                <w:szCs w:val="20"/>
                <w:lang w:eastAsia="zh-CN"/>
              </w:rPr>
            </w:pPr>
            <w:r w:rsidRPr="00B75F98">
              <w:rPr>
                <w:rFonts w:ascii="Helvetica Neue"/>
                <w:color w:val="003F5F"/>
                <w:sz w:val="20"/>
                <w:szCs w:val="20"/>
                <w:lang w:eastAsia="zh-CN"/>
              </w:rPr>
              <w:t>维州海事执照</w:t>
            </w:r>
          </w:p>
          <w:p w14:paraId="052D6CA6" w14:textId="77777777" w:rsidR="000531C8" w:rsidRPr="00191F15" w:rsidRDefault="00191F15" w:rsidP="000B03BB">
            <w:pPr>
              <w:pStyle w:val="TableParagraph"/>
              <w:numPr>
                <w:ilvl w:val="0"/>
                <w:numId w:val="10"/>
              </w:numPr>
              <w:tabs>
                <w:tab w:val="left" w:pos="255"/>
              </w:tabs>
              <w:spacing w:before="57"/>
              <w:ind w:left="255"/>
              <w:rPr>
                <w:rFonts w:ascii="Helvetica Neue" w:eastAsia="Helvetica Neue" w:hAnsi="Helvetica Neue" w:cs="Helvetica Neue"/>
                <w:sz w:val="20"/>
                <w:szCs w:val="20"/>
                <w:lang w:eastAsia="zh-CN"/>
              </w:rPr>
            </w:pPr>
            <w:r>
              <w:rPr>
                <w:rFonts w:ascii="Helvetica Neue" w:hint="eastAsia"/>
                <w:color w:val="003F5F"/>
                <w:sz w:val="20"/>
                <w:szCs w:val="20"/>
                <w:lang w:eastAsia="zh-CN"/>
              </w:rPr>
              <w:t>在事件登记本上记录所有事件</w:t>
            </w:r>
          </w:p>
          <w:p w14:paraId="4E1E74D5" w14:textId="091852CE" w:rsidR="00191F15" w:rsidRPr="007B4698" w:rsidRDefault="00191F15" w:rsidP="00191F15">
            <w:pPr>
              <w:pStyle w:val="TableParagraph"/>
              <w:tabs>
                <w:tab w:val="left" w:pos="255"/>
              </w:tabs>
              <w:spacing w:before="57"/>
              <w:ind w:left="255"/>
              <w:rPr>
                <w:rFonts w:ascii="Helvetica Neue" w:eastAsia="Helvetica Neue" w:hAnsi="Helvetica Neue" w:cs="Helvetica Neue"/>
                <w:sz w:val="20"/>
                <w:szCs w:val="20"/>
                <w:lang w:eastAsia="zh-CN"/>
              </w:rPr>
            </w:pPr>
          </w:p>
        </w:tc>
        <w:tc>
          <w:tcPr>
            <w:tcW w:w="1153" w:type="dxa"/>
            <w:tcBorders>
              <w:top w:val="single" w:sz="4" w:space="0" w:color="003F5F"/>
              <w:left w:val="single" w:sz="4" w:space="0" w:color="003F5F"/>
              <w:bottom w:val="single" w:sz="4" w:space="0" w:color="003F5F"/>
              <w:right w:val="single" w:sz="4" w:space="0" w:color="003F5F"/>
            </w:tcBorders>
          </w:tcPr>
          <w:p w14:paraId="0174FDFA" w14:textId="77777777" w:rsidR="000531C8" w:rsidRPr="007B4698" w:rsidRDefault="000531C8">
            <w:pPr>
              <w:rPr>
                <w:sz w:val="20"/>
                <w:szCs w:val="20"/>
                <w:lang w:eastAsia="zh-CN"/>
              </w:rPr>
            </w:pPr>
          </w:p>
        </w:tc>
      </w:tr>
      <w:tr w:rsidR="000531C8" w:rsidRPr="007B4698" w14:paraId="2BF49235" w14:textId="77777777">
        <w:trPr>
          <w:trHeight w:hRule="exact" w:val="1662"/>
        </w:trPr>
        <w:tc>
          <w:tcPr>
            <w:tcW w:w="9609" w:type="dxa"/>
            <w:tcBorders>
              <w:top w:val="single" w:sz="4" w:space="0" w:color="003F5F"/>
              <w:left w:val="single" w:sz="4" w:space="0" w:color="003F5F"/>
              <w:bottom w:val="single" w:sz="4" w:space="0" w:color="003F5F"/>
              <w:right w:val="single" w:sz="4" w:space="0" w:color="003F5F"/>
            </w:tcBorders>
          </w:tcPr>
          <w:p w14:paraId="35C6958F" w14:textId="77777777" w:rsidR="000531C8" w:rsidRPr="007B4698" w:rsidRDefault="000B03BB">
            <w:pPr>
              <w:pStyle w:val="TableParagraph"/>
              <w:spacing w:before="69"/>
              <w:ind w:left="75"/>
              <w:rPr>
                <w:rFonts w:ascii="Helvetica Neue" w:eastAsia="Helvetica Neue" w:hAnsi="Helvetica Neue" w:cs="Helvetica Neue"/>
                <w:sz w:val="20"/>
                <w:szCs w:val="20"/>
              </w:rPr>
            </w:pPr>
            <w:r>
              <w:rPr>
                <w:rFonts w:ascii="Helvetica Neue" w:hint="eastAsia"/>
                <w:b/>
                <w:color w:val="003F5F"/>
                <w:sz w:val="20"/>
                <w:szCs w:val="20"/>
                <w:lang w:eastAsia="zh-CN"/>
              </w:rPr>
              <w:t>人群控制</w:t>
            </w:r>
            <w:r w:rsidR="00E36D13" w:rsidRPr="007B4698">
              <w:rPr>
                <w:rFonts w:ascii="Helvetica Neue"/>
                <w:b/>
                <w:color w:val="003F5F"/>
                <w:spacing w:val="-21"/>
                <w:sz w:val="20"/>
                <w:szCs w:val="20"/>
              </w:rPr>
              <w:t xml:space="preserve"> </w:t>
            </w:r>
          </w:p>
          <w:p w14:paraId="1E645D5D" w14:textId="77777777" w:rsidR="000531C8" w:rsidRPr="007B4698" w:rsidRDefault="000B03BB">
            <w:pPr>
              <w:pStyle w:val="TableParagraph"/>
              <w:numPr>
                <w:ilvl w:val="0"/>
                <w:numId w:val="9"/>
              </w:numPr>
              <w:tabs>
                <w:tab w:val="left" w:pos="255"/>
              </w:tabs>
              <w:spacing w:before="61" w:line="244" w:lineRule="auto"/>
              <w:ind w:right="682" w:hanging="360"/>
              <w:rPr>
                <w:rFonts w:ascii="Helvetica Neue" w:eastAsia="Helvetica Neue" w:hAnsi="Helvetica Neue" w:cs="Helvetica Neue"/>
                <w:sz w:val="20"/>
                <w:szCs w:val="20"/>
                <w:lang w:eastAsia="zh-CN"/>
              </w:rPr>
            </w:pPr>
            <w:r>
              <w:rPr>
                <w:rFonts w:ascii="Helvetica Neue" w:hint="eastAsia"/>
                <w:color w:val="003F5F"/>
                <w:sz w:val="20"/>
                <w:szCs w:val="20"/>
                <w:lang w:eastAsia="zh-CN"/>
              </w:rPr>
              <w:t>确保你有足够值班人手维持人群秩序并监控最多顾客人数和排队情况（看你的酒牌）。</w:t>
            </w:r>
          </w:p>
          <w:p w14:paraId="0B5E6EAA" w14:textId="77777777" w:rsidR="000531C8" w:rsidRPr="007B4698" w:rsidRDefault="000B03BB">
            <w:pPr>
              <w:pStyle w:val="TableParagraph"/>
              <w:numPr>
                <w:ilvl w:val="0"/>
                <w:numId w:val="9"/>
              </w:numPr>
              <w:tabs>
                <w:tab w:val="left" w:pos="255"/>
              </w:tabs>
              <w:spacing w:before="57"/>
              <w:ind w:left="255"/>
              <w:rPr>
                <w:rFonts w:ascii="Helvetica Neue" w:eastAsia="Helvetica Neue" w:hAnsi="Helvetica Neue" w:cs="Helvetica Neue"/>
                <w:sz w:val="20"/>
                <w:szCs w:val="20"/>
                <w:lang w:eastAsia="zh-CN"/>
              </w:rPr>
            </w:pPr>
            <w:r>
              <w:rPr>
                <w:rFonts w:ascii="Helvetica Neue" w:hint="eastAsia"/>
                <w:color w:val="003F5F"/>
                <w:sz w:val="20"/>
                <w:szCs w:val="20"/>
                <w:lang w:eastAsia="zh-CN"/>
              </w:rPr>
              <w:t>告诉负责控制人群的</w:t>
            </w:r>
            <w:r w:rsidR="002B4270">
              <w:rPr>
                <w:rFonts w:ascii="Helvetica Neue" w:hint="eastAsia"/>
                <w:color w:val="003F5F"/>
                <w:sz w:val="20"/>
                <w:szCs w:val="20"/>
                <w:lang w:eastAsia="zh-CN"/>
              </w:rPr>
              <w:t>雇员</w:t>
            </w:r>
            <w:r>
              <w:rPr>
                <w:rFonts w:ascii="Helvetica Neue" w:hint="eastAsia"/>
                <w:color w:val="003F5F"/>
                <w:sz w:val="20"/>
                <w:szCs w:val="20"/>
                <w:lang w:eastAsia="zh-CN"/>
              </w:rPr>
              <w:t>你有哪些要求（特别要核实身份证）。</w:t>
            </w:r>
            <w:r w:rsidR="00E36D13" w:rsidRPr="007B4698">
              <w:rPr>
                <w:rFonts w:ascii="Helvetica Neue"/>
                <w:color w:val="003F5F"/>
                <w:spacing w:val="-8"/>
                <w:sz w:val="20"/>
                <w:szCs w:val="20"/>
                <w:lang w:eastAsia="zh-CN"/>
              </w:rPr>
              <w:t xml:space="preserve"> </w:t>
            </w:r>
          </w:p>
          <w:p w14:paraId="40C813E0" w14:textId="77777777" w:rsidR="000531C8" w:rsidRPr="007B4698" w:rsidRDefault="000B03BB">
            <w:pPr>
              <w:pStyle w:val="TableParagraph"/>
              <w:numPr>
                <w:ilvl w:val="0"/>
                <w:numId w:val="9"/>
              </w:numPr>
              <w:tabs>
                <w:tab w:val="left" w:pos="255"/>
              </w:tabs>
              <w:spacing w:before="62"/>
              <w:ind w:left="255"/>
              <w:rPr>
                <w:rFonts w:ascii="Helvetica Neue" w:eastAsia="Helvetica Neue" w:hAnsi="Helvetica Neue" w:cs="Helvetica Neue"/>
                <w:sz w:val="20"/>
                <w:szCs w:val="20"/>
                <w:lang w:eastAsia="zh-CN"/>
              </w:rPr>
            </w:pPr>
            <w:r>
              <w:rPr>
                <w:rFonts w:ascii="Helvetica Neue" w:hint="eastAsia"/>
                <w:color w:val="003F5F"/>
                <w:sz w:val="20"/>
                <w:szCs w:val="20"/>
                <w:lang w:eastAsia="zh-CN"/>
              </w:rPr>
              <w:t>监控入口情况，确保未成年人和醉鬼不得进入。</w:t>
            </w:r>
            <w:r w:rsidR="00E36D13" w:rsidRPr="007B4698">
              <w:rPr>
                <w:rFonts w:ascii="Helvetica Neue"/>
                <w:color w:val="003F5F"/>
                <w:spacing w:val="-9"/>
                <w:sz w:val="20"/>
                <w:szCs w:val="20"/>
                <w:lang w:eastAsia="zh-CN"/>
              </w:rPr>
              <w:t xml:space="preserve"> </w:t>
            </w:r>
          </w:p>
          <w:p w14:paraId="56AF40FB" w14:textId="77777777" w:rsidR="000531C8" w:rsidRPr="007B4698" w:rsidRDefault="000B03BB" w:rsidP="000B03BB">
            <w:pPr>
              <w:pStyle w:val="TableParagraph"/>
              <w:numPr>
                <w:ilvl w:val="0"/>
                <w:numId w:val="9"/>
              </w:numPr>
              <w:tabs>
                <w:tab w:val="left" w:pos="255"/>
              </w:tabs>
              <w:spacing w:before="62"/>
              <w:ind w:left="255"/>
              <w:rPr>
                <w:rFonts w:ascii="Helvetica Neue" w:eastAsia="Helvetica Neue" w:hAnsi="Helvetica Neue" w:cs="Helvetica Neue"/>
                <w:sz w:val="20"/>
                <w:szCs w:val="20"/>
                <w:lang w:eastAsia="zh-CN"/>
              </w:rPr>
            </w:pPr>
            <w:r>
              <w:rPr>
                <w:rFonts w:ascii="Helvetica Neue" w:eastAsiaTheme="minorEastAsia" w:hAnsi="Helvetica Neue" w:cs="Helvetica Neue" w:hint="eastAsia"/>
                <w:color w:val="003F5F"/>
                <w:sz w:val="20"/>
                <w:szCs w:val="20"/>
                <w:lang w:eastAsia="zh-CN"/>
              </w:rPr>
              <w:t>定期检查场所内的“隐蔽”之处，以防未成年人混入。</w:t>
            </w:r>
          </w:p>
        </w:tc>
        <w:tc>
          <w:tcPr>
            <w:tcW w:w="1153" w:type="dxa"/>
            <w:tcBorders>
              <w:top w:val="single" w:sz="4" w:space="0" w:color="003F5F"/>
              <w:left w:val="single" w:sz="4" w:space="0" w:color="003F5F"/>
              <w:bottom w:val="single" w:sz="4" w:space="0" w:color="003F5F"/>
              <w:right w:val="single" w:sz="4" w:space="0" w:color="003F5F"/>
            </w:tcBorders>
          </w:tcPr>
          <w:p w14:paraId="1C5CB766" w14:textId="77777777" w:rsidR="000531C8" w:rsidRPr="007B4698" w:rsidRDefault="000531C8">
            <w:pPr>
              <w:rPr>
                <w:sz w:val="20"/>
                <w:szCs w:val="20"/>
                <w:lang w:eastAsia="zh-CN"/>
              </w:rPr>
            </w:pPr>
          </w:p>
        </w:tc>
      </w:tr>
      <w:tr w:rsidR="000531C8" w:rsidRPr="007B4698" w14:paraId="0B1B889B" w14:textId="77777777" w:rsidTr="000B03BB">
        <w:trPr>
          <w:trHeight w:hRule="exact" w:val="1080"/>
        </w:trPr>
        <w:tc>
          <w:tcPr>
            <w:tcW w:w="9609" w:type="dxa"/>
            <w:tcBorders>
              <w:top w:val="single" w:sz="4" w:space="0" w:color="003F5F"/>
              <w:left w:val="single" w:sz="4" w:space="0" w:color="003F5F"/>
              <w:bottom w:val="single" w:sz="4" w:space="0" w:color="003F5F"/>
              <w:right w:val="single" w:sz="4" w:space="0" w:color="003F5F"/>
            </w:tcBorders>
          </w:tcPr>
          <w:p w14:paraId="6099C009" w14:textId="77777777" w:rsidR="000531C8" w:rsidRPr="007B4698" w:rsidRDefault="000B03BB">
            <w:pPr>
              <w:pStyle w:val="TableParagraph"/>
              <w:spacing w:before="69"/>
              <w:ind w:left="75"/>
              <w:rPr>
                <w:rFonts w:ascii="Helvetica Neue" w:eastAsia="Helvetica Neue" w:hAnsi="Helvetica Neue" w:cs="Helvetica Neue"/>
                <w:sz w:val="20"/>
                <w:szCs w:val="20"/>
                <w:lang w:eastAsia="zh-CN"/>
              </w:rPr>
            </w:pPr>
            <w:r>
              <w:rPr>
                <w:rFonts w:ascii="Helvetica Neue" w:hint="eastAsia"/>
                <w:b/>
                <w:color w:val="003F5F"/>
                <w:sz w:val="20"/>
                <w:szCs w:val="20"/>
                <w:lang w:eastAsia="zh-CN"/>
              </w:rPr>
              <w:t>环境舒适</w:t>
            </w:r>
          </w:p>
          <w:p w14:paraId="05690FBC" w14:textId="77777777" w:rsidR="000531C8" w:rsidRPr="007B4698" w:rsidRDefault="000B03BB">
            <w:pPr>
              <w:pStyle w:val="TableParagraph"/>
              <w:numPr>
                <w:ilvl w:val="0"/>
                <w:numId w:val="8"/>
              </w:numPr>
              <w:tabs>
                <w:tab w:val="left" w:pos="255"/>
              </w:tabs>
              <w:spacing w:before="61"/>
              <w:rPr>
                <w:rFonts w:ascii="Helvetica Neue" w:eastAsia="Helvetica Neue" w:hAnsi="Helvetica Neue" w:cs="Helvetica Neue"/>
                <w:sz w:val="20"/>
                <w:szCs w:val="20"/>
                <w:lang w:eastAsia="zh-CN"/>
              </w:rPr>
            </w:pPr>
            <w:r>
              <w:rPr>
                <w:rFonts w:ascii="Helvetica Neue" w:eastAsiaTheme="minorEastAsia" w:hAnsi="Helvetica Neue" w:cs="Helvetica Neue" w:hint="eastAsia"/>
                <w:color w:val="003F5F"/>
                <w:sz w:val="20"/>
                <w:szCs w:val="20"/>
                <w:lang w:eastAsia="zh-CN"/>
              </w:rPr>
              <w:t>在出口处张贴“安静”布告，尊重周围邻居。</w:t>
            </w:r>
            <w:r w:rsidR="00E36D13" w:rsidRPr="007B4698">
              <w:rPr>
                <w:rFonts w:ascii="Helvetica Neue" w:eastAsia="Helvetica Neue" w:hAnsi="Helvetica Neue" w:cs="Helvetica Neue"/>
                <w:color w:val="003F5F"/>
                <w:spacing w:val="-8"/>
                <w:sz w:val="20"/>
                <w:szCs w:val="20"/>
                <w:lang w:eastAsia="zh-CN"/>
              </w:rPr>
              <w:t xml:space="preserve"> </w:t>
            </w:r>
          </w:p>
          <w:p w14:paraId="2A8D5971" w14:textId="77777777" w:rsidR="000531C8" w:rsidRPr="007B4698" w:rsidRDefault="000B03BB" w:rsidP="000B03BB">
            <w:pPr>
              <w:pStyle w:val="TableParagraph"/>
              <w:numPr>
                <w:ilvl w:val="0"/>
                <w:numId w:val="8"/>
              </w:numPr>
              <w:tabs>
                <w:tab w:val="left" w:pos="255"/>
              </w:tabs>
              <w:spacing w:before="62"/>
              <w:rPr>
                <w:rFonts w:ascii="Helvetica Neue" w:eastAsia="Helvetica Neue" w:hAnsi="Helvetica Neue" w:cs="Helvetica Neue"/>
                <w:sz w:val="20"/>
                <w:szCs w:val="20"/>
                <w:lang w:eastAsia="zh-CN"/>
              </w:rPr>
            </w:pPr>
            <w:r>
              <w:rPr>
                <w:rFonts w:ascii="Helvetica Neue" w:hint="eastAsia"/>
                <w:color w:val="003F5F"/>
                <w:sz w:val="20"/>
                <w:szCs w:val="20"/>
                <w:lang w:eastAsia="zh-CN"/>
              </w:rPr>
              <w:t>打烊时清理户外周边环境。</w:t>
            </w:r>
            <w:r w:rsidR="00E36D13" w:rsidRPr="007B4698">
              <w:rPr>
                <w:rFonts w:ascii="Helvetica Neue"/>
                <w:color w:val="003F5F"/>
                <w:spacing w:val="-7"/>
                <w:sz w:val="20"/>
                <w:szCs w:val="20"/>
                <w:lang w:eastAsia="zh-CN"/>
              </w:rPr>
              <w:t xml:space="preserve"> </w:t>
            </w:r>
          </w:p>
        </w:tc>
        <w:tc>
          <w:tcPr>
            <w:tcW w:w="1153" w:type="dxa"/>
            <w:tcBorders>
              <w:top w:val="single" w:sz="4" w:space="0" w:color="003F5F"/>
              <w:left w:val="single" w:sz="4" w:space="0" w:color="003F5F"/>
              <w:bottom w:val="single" w:sz="4" w:space="0" w:color="003F5F"/>
              <w:right w:val="single" w:sz="4" w:space="0" w:color="003F5F"/>
            </w:tcBorders>
          </w:tcPr>
          <w:p w14:paraId="0BAD1C18" w14:textId="77777777" w:rsidR="000531C8" w:rsidRPr="007B4698" w:rsidRDefault="000531C8">
            <w:pPr>
              <w:rPr>
                <w:sz w:val="20"/>
                <w:szCs w:val="20"/>
                <w:lang w:eastAsia="zh-CN"/>
              </w:rPr>
            </w:pPr>
          </w:p>
        </w:tc>
      </w:tr>
      <w:tr w:rsidR="000531C8" w:rsidRPr="007B4698" w14:paraId="3F1C40FC" w14:textId="77777777">
        <w:trPr>
          <w:trHeight w:hRule="exact" w:val="388"/>
        </w:trPr>
        <w:tc>
          <w:tcPr>
            <w:tcW w:w="9609" w:type="dxa"/>
            <w:tcBorders>
              <w:top w:val="single" w:sz="4" w:space="0" w:color="003F5F"/>
              <w:left w:val="single" w:sz="4" w:space="0" w:color="003F5F"/>
              <w:bottom w:val="single" w:sz="4" w:space="0" w:color="003F5F"/>
              <w:right w:val="single" w:sz="4" w:space="0" w:color="003F5F"/>
            </w:tcBorders>
          </w:tcPr>
          <w:p w14:paraId="3A546B84" w14:textId="77777777" w:rsidR="000531C8" w:rsidRPr="007B4698" w:rsidRDefault="000B03BB" w:rsidP="000B03BB">
            <w:pPr>
              <w:pStyle w:val="TableParagraph"/>
              <w:spacing w:before="69"/>
              <w:ind w:left="75"/>
              <w:rPr>
                <w:rFonts w:ascii="Helvetica Neue" w:eastAsia="Helvetica Neue" w:hAnsi="Helvetica Neue" w:cs="Helvetica Neue"/>
                <w:sz w:val="20"/>
                <w:szCs w:val="20"/>
                <w:lang w:eastAsia="zh-CN"/>
              </w:rPr>
            </w:pPr>
            <w:r>
              <w:rPr>
                <w:rFonts w:ascii="Helvetica Neue" w:hint="eastAsia"/>
                <w:b/>
                <w:color w:val="003F5F"/>
                <w:sz w:val="20"/>
                <w:szCs w:val="20"/>
                <w:lang w:eastAsia="zh-CN"/>
              </w:rPr>
              <w:t>警察</w:t>
            </w:r>
            <w:r w:rsidR="00E36D13" w:rsidRPr="007B4698">
              <w:rPr>
                <w:rFonts w:ascii="Helvetica Neue"/>
                <w:b/>
                <w:color w:val="003F5F"/>
                <w:spacing w:val="-7"/>
                <w:sz w:val="20"/>
                <w:szCs w:val="20"/>
                <w:lang w:eastAsia="zh-CN"/>
              </w:rPr>
              <w:t xml:space="preserve"> </w:t>
            </w:r>
            <w:r>
              <w:rPr>
                <w:rFonts w:ascii="Helvetica Neue"/>
                <w:b/>
                <w:color w:val="003F5F"/>
                <w:sz w:val="20"/>
                <w:szCs w:val="20"/>
                <w:lang w:eastAsia="zh-CN"/>
              </w:rPr>
              <w:t>–</w:t>
            </w:r>
            <w:r w:rsidR="00E36D13" w:rsidRPr="007B4698">
              <w:rPr>
                <w:rFonts w:ascii="Helvetica Neue"/>
                <w:b/>
                <w:color w:val="003F5F"/>
                <w:spacing w:val="-7"/>
                <w:sz w:val="20"/>
                <w:szCs w:val="20"/>
                <w:lang w:eastAsia="zh-CN"/>
              </w:rPr>
              <w:t xml:space="preserve"> </w:t>
            </w:r>
            <w:r>
              <w:rPr>
                <w:rFonts w:ascii="Helvetica Neue" w:hint="eastAsia"/>
                <w:color w:val="003F5F"/>
                <w:sz w:val="20"/>
                <w:szCs w:val="20"/>
                <w:lang w:eastAsia="zh-CN"/>
              </w:rPr>
              <w:t>提前告诉本地警察你准备举办特殊活动。</w:t>
            </w:r>
            <w:r w:rsidR="00E36D13" w:rsidRPr="007B4698">
              <w:rPr>
                <w:rFonts w:ascii="Helvetica Neue"/>
                <w:color w:val="003F5F"/>
                <w:spacing w:val="-7"/>
                <w:sz w:val="20"/>
                <w:szCs w:val="20"/>
                <w:lang w:eastAsia="zh-CN"/>
              </w:rPr>
              <w:t xml:space="preserve"> </w:t>
            </w:r>
          </w:p>
        </w:tc>
        <w:tc>
          <w:tcPr>
            <w:tcW w:w="1153" w:type="dxa"/>
            <w:tcBorders>
              <w:top w:val="single" w:sz="4" w:space="0" w:color="003F5F"/>
              <w:left w:val="single" w:sz="4" w:space="0" w:color="003F5F"/>
              <w:bottom w:val="single" w:sz="4" w:space="0" w:color="003F5F"/>
              <w:right w:val="single" w:sz="4" w:space="0" w:color="003F5F"/>
            </w:tcBorders>
          </w:tcPr>
          <w:p w14:paraId="53AD6C30" w14:textId="77777777" w:rsidR="000531C8" w:rsidRPr="007B4698" w:rsidRDefault="000531C8">
            <w:pPr>
              <w:rPr>
                <w:sz w:val="20"/>
                <w:szCs w:val="20"/>
                <w:lang w:eastAsia="zh-CN"/>
              </w:rPr>
            </w:pPr>
          </w:p>
        </w:tc>
      </w:tr>
      <w:tr w:rsidR="000531C8" w:rsidRPr="007B4698" w14:paraId="27E4C6F5" w14:textId="77777777">
        <w:trPr>
          <w:trHeight w:hRule="exact" w:val="388"/>
        </w:trPr>
        <w:tc>
          <w:tcPr>
            <w:tcW w:w="9609" w:type="dxa"/>
            <w:tcBorders>
              <w:top w:val="single" w:sz="4" w:space="0" w:color="003F5F"/>
              <w:left w:val="single" w:sz="4" w:space="0" w:color="003F5F"/>
              <w:bottom w:val="single" w:sz="4" w:space="0" w:color="003F5F"/>
              <w:right w:val="single" w:sz="4" w:space="0" w:color="003F5F"/>
            </w:tcBorders>
          </w:tcPr>
          <w:p w14:paraId="39F5CB54" w14:textId="77777777" w:rsidR="000531C8" w:rsidRPr="007B4698" w:rsidRDefault="00E36D13" w:rsidP="000B03BB">
            <w:pPr>
              <w:pStyle w:val="TableParagraph"/>
              <w:spacing w:before="69"/>
              <w:ind w:left="75"/>
              <w:rPr>
                <w:rFonts w:ascii="Helvetica Neue" w:eastAsia="Helvetica Neue" w:hAnsi="Helvetica Neue" w:cs="Helvetica Neue"/>
                <w:sz w:val="20"/>
                <w:szCs w:val="20"/>
                <w:lang w:eastAsia="zh-CN"/>
              </w:rPr>
            </w:pPr>
            <w:r w:rsidRPr="007B4698">
              <w:rPr>
                <w:rFonts w:ascii="Helvetica Neue" w:eastAsia="Helvetica Neue" w:hAnsi="Helvetica Neue" w:cs="Helvetica Neue"/>
                <w:b/>
                <w:bCs/>
                <w:color w:val="003F5F"/>
                <w:sz w:val="20"/>
                <w:szCs w:val="20"/>
                <w:lang w:eastAsia="zh-CN"/>
              </w:rPr>
              <w:t>CCTV</w:t>
            </w:r>
            <w:r w:rsidRPr="007B4698">
              <w:rPr>
                <w:rFonts w:ascii="Helvetica Neue" w:eastAsia="Helvetica Neue" w:hAnsi="Helvetica Neue" w:cs="Helvetica Neue"/>
                <w:b/>
                <w:bCs/>
                <w:color w:val="003F5F"/>
                <w:spacing w:val="-8"/>
                <w:sz w:val="20"/>
                <w:szCs w:val="20"/>
                <w:lang w:eastAsia="zh-CN"/>
              </w:rPr>
              <w:t xml:space="preserve"> </w:t>
            </w:r>
            <w:r w:rsidRPr="007B4698">
              <w:rPr>
                <w:rFonts w:ascii="Helvetica Neue" w:eastAsia="Helvetica Neue" w:hAnsi="Helvetica Neue" w:cs="Helvetica Neue"/>
                <w:color w:val="003F5F"/>
                <w:sz w:val="20"/>
                <w:szCs w:val="20"/>
                <w:lang w:eastAsia="zh-CN"/>
              </w:rPr>
              <w:t>–</w:t>
            </w:r>
            <w:r w:rsidRPr="007B4698">
              <w:rPr>
                <w:rFonts w:ascii="Helvetica Neue" w:eastAsia="Helvetica Neue" w:hAnsi="Helvetica Neue" w:cs="Helvetica Neue"/>
                <w:color w:val="003F5F"/>
                <w:spacing w:val="-8"/>
                <w:sz w:val="20"/>
                <w:szCs w:val="20"/>
                <w:lang w:eastAsia="zh-CN"/>
              </w:rPr>
              <w:t xml:space="preserve"> </w:t>
            </w:r>
            <w:r w:rsidR="000B03BB">
              <w:rPr>
                <w:rFonts w:ascii="Helvetica Neue" w:eastAsiaTheme="minorEastAsia" w:hAnsi="Helvetica Neue" w:cs="Helvetica Neue" w:hint="eastAsia"/>
                <w:color w:val="003F5F"/>
                <w:sz w:val="20"/>
                <w:szCs w:val="20"/>
                <w:lang w:eastAsia="zh-CN"/>
              </w:rPr>
              <w:t>检查摄像头工作正常、瞄准的角度正确。</w:t>
            </w:r>
          </w:p>
        </w:tc>
        <w:tc>
          <w:tcPr>
            <w:tcW w:w="1153" w:type="dxa"/>
            <w:tcBorders>
              <w:top w:val="single" w:sz="4" w:space="0" w:color="003F5F"/>
              <w:left w:val="single" w:sz="4" w:space="0" w:color="003F5F"/>
              <w:bottom w:val="single" w:sz="4" w:space="0" w:color="003F5F"/>
              <w:right w:val="single" w:sz="4" w:space="0" w:color="003F5F"/>
            </w:tcBorders>
          </w:tcPr>
          <w:p w14:paraId="25862FCE" w14:textId="77777777" w:rsidR="000531C8" w:rsidRPr="007B4698" w:rsidRDefault="000531C8">
            <w:pPr>
              <w:rPr>
                <w:sz w:val="20"/>
                <w:szCs w:val="20"/>
                <w:lang w:eastAsia="zh-CN"/>
              </w:rPr>
            </w:pPr>
          </w:p>
        </w:tc>
      </w:tr>
      <w:tr w:rsidR="000531C8" w:rsidRPr="007B4698" w14:paraId="0893A135" w14:textId="77777777">
        <w:trPr>
          <w:trHeight w:hRule="exact" w:val="555"/>
        </w:trPr>
        <w:tc>
          <w:tcPr>
            <w:tcW w:w="9609" w:type="dxa"/>
            <w:tcBorders>
              <w:top w:val="single" w:sz="4" w:space="0" w:color="003F5F"/>
              <w:left w:val="single" w:sz="4" w:space="0" w:color="003F5F"/>
              <w:bottom w:val="single" w:sz="4" w:space="0" w:color="003F5F"/>
              <w:right w:val="single" w:sz="4" w:space="0" w:color="003F5F"/>
            </w:tcBorders>
          </w:tcPr>
          <w:p w14:paraId="0EB165AC" w14:textId="77777777" w:rsidR="000531C8" w:rsidRPr="007B4698" w:rsidRDefault="00E716DA" w:rsidP="00E716DA">
            <w:pPr>
              <w:pStyle w:val="TableParagraph"/>
              <w:spacing w:before="69" w:line="244" w:lineRule="auto"/>
              <w:ind w:left="75" w:right="164"/>
              <w:rPr>
                <w:rFonts w:ascii="Helvetica Neue" w:eastAsia="Helvetica Neue" w:hAnsi="Helvetica Neue" w:cs="Helvetica Neue"/>
                <w:sz w:val="20"/>
                <w:szCs w:val="20"/>
                <w:lang w:eastAsia="zh-CN"/>
              </w:rPr>
            </w:pPr>
            <w:r>
              <w:rPr>
                <w:rFonts w:ascii="Helvetica Neue" w:hint="eastAsia"/>
                <w:b/>
                <w:color w:val="003F5F"/>
                <w:sz w:val="20"/>
                <w:szCs w:val="20"/>
                <w:lang w:eastAsia="zh-CN"/>
              </w:rPr>
              <w:t>酒精论坛</w:t>
            </w:r>
            <w:r w:rsidR="00E36D13" w:rsidRPr="007B4698">
              <w:rPr>
                <w:rFonts w:ascii="Helvetica Neue"/>
                <w:b/>
                <w:color w:val="003F5F"/>
                <w:spacing w:val="-7"/>
                <w:sz w:val="20"/>
                <w:szCs w:val="20"/>
                <w:lang w:eastAsia="zh-CN"/>
              </w:rPr>
              <w:t xml:space="preserve"> </w:t>
            </w:r>
            <w:r>
              <w:rPr>
                <w:rFonts w:ascii="Helvetica Neue"/>
                <w:b/>
                <w:color w:val="003F5F"/>
                <w:sz w:val="20"/>
                <w:szCs w:val="20"/>
                <w:lang w:eastAsia="zh-CN"/>
              </w:rPr>
              <w:t>–</w:t>
            </w:r>
            <w:r w:rsidR="00E36D13" w:rsidRPr="007B4698">
              <w:rPr>
                <w:rFonts w:ascii="Helvetica Neue"/>
                <w:b/>
                <w:color w:val="003F5F"/>
                <w:spacing w:val="-7"/>
                <w:sz w:val="20"/>
                <w:szCs w:val="20"/>
                <w:lang w:eastAsia="zh-CN"/>
              </w:rPr>
              <w:t xml:space="preserve"> </w:t>
            </w:r>
            <w:r>
              <w:rPr>
                <w:rFonts w:ascii="Helvetica Neue" w:hint="eastAsia"/>
                <w:color w:val="003F5F"/>
                <w:sz w:val="20"/>
                <w:szCs w:val="20"/>
                <w:lang w:eastAsia="zh-CN"/>
              </w:rPr>
              <w:t>参加下一个酒精论坛，和本地酒精论坛会员分享活动细节和时间安排方面的经验（如相关）。</w:t>
            </w:r>
            <w:r w:rsidR="00E36D13" w:rsidRPr="007B4698">
              <w:rPr>
                <w:rFonts w:ascii="Helvetica Neue"/>
                <w:color w:val="003F5F"/>
                <w:spacing w:val="-7"/>
                <w:sz w:val="20"/>
                <w:szCs w:val="20"/>
                <w:lang w:eastAsia="zh-CN"/>
              </w:rPr>
              <w:t xml:space="preserve"> </w:t>
            </w:r>
          </w:p>
        </w:tc>
        <w:tc>
          <w:tcPr>
            <w:tcW w:w="1153" w:type="dxa"/>
            <w:tcBorders>
              <w:top w:val="single" w:sz="4" w:space="0" w:color="003F5F"/>
              <w:left w:val="single" w:sz="4" w:space="0" w:color="003F5F"/>
              <w:bottom w:val="single" w:sz="4" w:space="0" w:color="003F5F"/>
              <w:right w:val="single" w:sz="4" w:space="0" w:color="003F5F"/>
            </w:tcBorders>
          </w:tcPr>
          <w:p w14:paraId="46962198" w14:textId="77777777" w:rsidR="000531C8" w:rsidRPr="007B4698" w:rsidRDefault="000531C8">
            <w:pPr>
              <w:rPr>
                <w:sz w:val="20"/>
                <w:szCs w:val="20"/>
                <w:lang w:eastAsia="zh-CN"/>
              </w:rPr>
            </w:pPr>
          </w:p>
        </w:tc>
      </w:tr>
      <w:tr w:rsidR="000531C8" w:rsidRPr="007B4698" w14:paraId="4D33B771" w14:textId="77777777" w:rsidTr="00191F15">
        <w:trPr>
          <w:trHeight w:hRule="exact" w:val="1159"/>
        </w:trPr>
        <w:tc>
          <w:tcPr>
            <w:tcW w:w="9609" w:type="dxa"/>
            <w:tcBorders>
              <w:top w:val="single" w:sz="4" w:space="0" w:color="003F5F"/>
              <w:left w:val="single" w:sz="4" w:space="0" w:color="003F5F"/>
              <w:bottom w:val="single" w:sz="4" w:space="0" w:color="003F5F"/>
              <w:right w:val="single" w:sz="4" w:space="0" w:color="003F5F"/>
            </w:tcBorders>
          </w:tcPr>
          <w:p w14:paraId="229C31B1" w14:textId="77777777" w:rsidR="000531C8" w:rsidRPr="007B4698" w:rsidRDefault="00E716DA">
            <w:pPr>
              <w:pStyle w:val="TableParagraph"/>
              <w:spacing w:before="69"/>
              <w:ind w:left="75"/>
              <w:rPr>
                <w:rFonts w:ascii="Helvetica Neue" w:eastAsia="Helvetica Neue" w:hAnsi="Helvetica Neue" w:cs="Helvetica Neue"/>
                <w:sz w:val="20"/>
                <w:szCs w:val="20"/>
              </w:rPr>
            </w:pPr>
            <w:r>
              <w:rPr>
                <w:rFonts w:ascii="Helvetica Neue" w:hint="eastAsia"/>
                <w:b/>
                <w:color w:val="003F5F"/>
                <w:sz w:val="20"/>
                <w:szCs w:val="20"/>
                <w:lang w:eastAsia="zh-CN"/>
              </w:rPr>
              <w:t>广告和宣传</w:t>
            </w:r>
            <w:r w:rsidR="00E36D13" w:rsidRPr="007B4698">
              <w:rPr>
                <w:rFonts w:ascii="Helvetica Neue"/>
                <w:b/>
                <w:color w:val="003F5F"/>
                <w:sz w:val="20"/>
                <w:szCs w:val="20"/>
              </w:rPr>
              <w:t xml:space="preserve"> </w:t>
            </w:r>
          </w:p>
          <w:p w14:paraId="3B3F43DA" w14:textId="6FD24BCD" w:rsidR="00191F15" w:rsidRPr="00191F15" w:rsidRDefault="00E716DA" w:rsidP="00191F15">
            <w:pPr>
              <w:pStyle w:val="TableParagraph"/>
              <w:numPr>
                <w:ilvl w:val="0"/>
                <w:numId w:val="7"/>
              </w:numPr>
              <w:tabs>
                <w:tab w:val="left" w:pos="255"/>
              </w:tabs>
              <w:spacing w:before="61"/>
              <w:rPr>
                <w:rFonts w:ascii="Helvetica Neue" w:eastAsia="Helvetica Neue" w:hAnsi="Helvetica Neue" w:cs="Helvetica Neue"/>
                <w:sz w:val="20"/>
                <w:szCs w:val="20"/>
                <w:lang w:eastAsia="zh-CN"/>
              </w:rPr>
            </w:pPr>
            <w:r>
              <w:rPr>
                <w:rFonts w:ascii="Helvetica Neue" w:eastAsiaTheme="minorEastAsia" w:hAnsi="Helvetica Neue" w:cs="Helvetica Neue" w:hint="eastAsia"/>
                <w:color w:val="003F5F"/>
                <w:sz w:val="20"/>
                <w:szCs w:val="20"/>
                <w:lang w:eastAsia="zh-CN"/>
              </w:rPr>
              <w:t>不要举行喝酒比赛或用打折手段鼓励快速或过度消费</w:t>
            </w:r>
            <w:r w:rsidR="00B61E88">
              <w:rPr>
                <w:rFonts w:ascii="Helvetica Neue" w:eastAsiaTheme="minorEastAsia" w:hAnsi="Helvetica Neue" w:cs="Helvetica Neue" w:hint="eastAsia"/>
                <w:color w:val="003F5F"/>
                <w:sz w:val="20"/>
                <w:szCs w:val="20"/>
                <w:lang w:eastAsia="zh-CN"/>
              </w:rPr>
              <w:t>。</w:t>
            </w:r>
          </w:p>
          <w:p w14:paraId="5D2B190F" w14:textId="051AD55F" w:rsidR="000531C8" w:rsidRPr="007B4698" w:rsidRDefault="00E716DA" w:rsidP="00191F15">
            <w:pPr>
              <w:pStyle w:val="TableParagraph"/>
              <w:numPr>
                <w:ilvl w:val="0"/>
                <w:numId w:val="7"/>
              </w:numPr>
              <w:tabs>
                <w:tab w:val="left" w:pos="255"/>
              </w:tabs>
              <w:spacing w:before="61"/>
              <w:rPr>
                <w:rFonts w:ascii="Helvetica Neue" w:eastAsia="Helvetica Neue" w:hAnsi="Helvetica Neue" w:cs="Helvetica Neue"/>
                <w:sz w:val="20"/>
                <w:szCs w:val="20"/>
                <w:lang w:eastAsia="zh-CN"/>
              </w:rPr>
            </w:pPr>
            <w:r>
              <w:rPr>
                <w:rFonts w:ascii="Helvetica Neue" w:eastAsiaTheme="minorEastAsia" w:hAnsi="Helvetica Neue" w:cs="Helvetica Neue" w:hint="eastAsia"/>
                <w:color w:val="003F5F"/>
                <w:sz w:val="20"/>
                <w:szCs w:val="20"/>
                <w:lang w:eastAsia="zh-CN"/>
              </w:rPr>
              <w:t>查看</w:t>
            </w:r>
            <w:hyperlink r:id="rId12">
              <w:r w:rsidR="00E36D13" w:rsidRPr="007B4698">
                <w:rPr>
                  <w:rFonts w:ascii="Helvetica Neue"/>
                  <w:color w:val="003F5F"/>
                  <w:sz w:val="20"/>
                  <w:szCs w:val="20"/>
                  <w:u w:val="single" w:color="003F5F"/>
                  <w:lang w:eastAsia="zh-CN"/>
                </w:rPr>
                <w:t>VCGLR</w:t>
              </w:r>
              <w:r>
                <w:rPr>
                  <w:rFonts w:ascii="Helvetica Neue" w:hint="eastAsia"/>
                  <w:color w:val="003F5F"/>
                  <w:sz w:val="20"/>
                  <w:szCs w:val="20"/>
                  <w:u w:val="single" w:color="003F5F"/>
                  <w:lang w:eastAsia="zh-CN"/>
                </w:rPr>
                <w:t>网站上的指南</w:t>
              </w:r>
            </w:hyperlink>
            <w:r>
              <w:rPr>
                <w:rFonts w:ascii="Helvetica Neue" w:hint="eastAsia"/>
                <w:color w:val="003F5F"/>
                <w:sz w:val="20"/>
                <w:szCs w:val="20"/>
                <w:lang w:eastAsia="zh-CN"/>
              </w:rPr>
              <w:t>。</w:t>
            </w:r>
          </w:p>
        </w:tc>
        <w:tc>
          <w:tcPr>
            <w:tcW w:w="1153" w:type="dxa"/>
            <w:tcBorders>
              <w:top w:val="single" w:sz="4" w:space="0" w:color="003F5F"/>
              <w:left w:val="single" w:sz="4" w:space="0" w:color="003F5F"/>
              <w:bottom w:val="single" w:sz="4" w:space="0" w:color="003F5F"/>
              <w:right w:val="single" w:sz="4" w:space="0" w:color="003F5F"/>
            </w:tcBorders>
          </w:tcPr>
          <w:p w14:paraId="596D3268" w14:textId="77777777" w:rsidR="000531C8" w:rsidRPr="007B4698" w:rsidRDefault="000531C8">
            <w:pPr>
              <w:rPr>
                <w:sz w:val="20"/>
                <w:szCs w:val="20"/>
                <w:lang w:eastAsia="zh-CN"/>
              </w:rPr>
            </w:pPr>
          </w:p>
        </w:tc>
      </w:tr>
      <w:tr w:rsidR="000531C8" w:rsidRPr="007B4698" w14:paraId="1472AFD9" w14:textId="77777777" w:rsidTr="00E716DA">
        <w:trPr>
          <w:trHeight w:hRule="exact" w:val="1736"/>
        </w:trPr>
        <w:tc>
          <w:tcPr>
            <w:tcW w:w="9609" w:type="dxa"/>
            <w:tcBorders>
              <w:top w:val="single" w:sz="4" w:space="0" w:color="003F5F"/>
              <w:left w:val="single" w:sz="4" w:space="0" w:color="003F5F"/>
              <w:bottom w:val="single" w:sz="4" w:space="0" w:color="003F5F"/>
              <w:right w:val="single" w:sz="4" w:space="0" w:color="003F5F"/>
            </w:tcBorders>
          </w:tcPr>
          <w:p w14:paraId="541146F6" w14:textId="77777777" w:rsidR="000531C8" w:rsidRPr="007B4698" w:rsidRDefault="00E716DA">
            <w:pPr>
              <w:pStyle w:val="TableParagraph"/>
              <w:spacing w:before="69"/>
              <w:ind w:left="75"/>
              <w:rPr>
                <w:rFonts w:ascii="Helvetica Neue" w:eastAsia="Helvetica Neue" w:hAnsi="Helvetica Neue" w:cs="Helvetica Neue"/>
                <w:sz w:val="20"/>
                <w:szCs w:val="20"/>
              </w:rPr>
            </w:pPr>
            <w:r>
              <w:rPr>
                <w:rFonts w:ascii="Helvetica Neue" w:hint="eastAsia"/>
                <w:b/>
                <w:color w:val="003F5F"/>
                <w:sz w:val="20"/>
                <w:szCs w:val="20"/>
                <w:lang w:eastAsia="zh-CN"/>
              </w:rPr>
              <w:lastRenderedPageBreak/>
              <w:t>预防醉酒</w:t>
            </w:r>
          </w:p>
          <w:p w14:paraId="35DC2E33" w14:textId="77777777" w:rsidR="000531C8" w:rsidRPr="007B4698" w:rsidRDefault="00E716DA">
            <w:pPr>
              <w:pStyle w:val="TableParagraph"/>
              <w:numPr>
                <w:ilvl w:val="0"/>
                <w:numId w:val="6"/>
              </w:numPr>
              <w:tabs>
                <w:tab w:val="left" w:pos="255"/>
              </w:tabs>
              <w:spacing w:before="61"/>
              <w:rPr>
                <w:rFonts w:ascii="Helvetica Neue" w:eastAsia="Helvetica Neue" w:hAnsi="Helvetica Neue" w:cs="Helvetica Neue"/>
                <w:sz w:val="20"/>
                <w:szCs w:val="20"/>
                <w:lang w:eastAsia="zh-CN"/>
              </w:rPr>
            </w:pPr>
            <w:r>
              <w:rPr>
                <w:rFonts w:ascii="Helvetica Neue" w:eastAsiaTheme="minorEastAsia" w:hAnsi="Helvetica Neue" w:cs="Helvetica Neue" w:hint="eastAsia"/>
                <w:color w:val="003F5F"/>
                <w:sz w:val="20"/>
                <w:szCs w:val="20"/>
                <w:lang w:eastAsia="zh-CN"/>
              </w:rPr>
              <w:t>在你场所的关键位置免费供应白水（这是强制性要求）。</w:t>
            </w:r>
          </w:p>
          <w:p w14:paraId="5AE52468" w14:textId="77777777" w:rsidR="000531C8" w:rsidRPr="007B4698" w:rsidRDefault="00E716DA">
            <w:pPr>
              <w:pStyle w:val="TableParagraph"/>
              <w:numPr>
                <w:ilvl w:val="0"/>
                <w:numId w:val="6"/>
              </w:numPr>
              <w:tabs>
                <w:tab w:val="left" w:pos="255"/>
              </w:tabs>
              <w:spacing w:before="62"/>
              <w:rPr>
                <w:rFonts w:ascii="Helvetica Neue" w:eastAsia="Helvetica Neue" w:hAnsi="Helvetica Neue" w:cs="Helvetica Neue"/>
                <w:sz w:val="20"/>
                <w:szCs w:val="20"/>
              </w:rPr>
            </w:pPr>
            <w:r>
              <w:rPr>
                <w:rFonts w:ascii="Helvetica Neue" w:hint="eastAsia"/>
                <w:color w:val="003F5F"/>
                <w:sz w:val="20"/>
                <w:szCs w:val="20"/>
                <w:lang w:eastAsia="zh-CN"/>
              </w:rPr>
              <w:t>推销不含酒精的饮料。</w:t>
            </w:r>
          </w:p>
          <w:p w14:paraId="23B2875E" w14:textId="77777777" w:rsidR="000531C8" w:rsidRPr="007B4698" w:rsidRDefault="00E716DA">
            <w:pPr>
              <w:pStyle w:val="TableParagraph"/>
              <w:numPr>
                <w:ilvl w:val="0"/>
                <w:numId w:val="6"/>
              </w:numPr>
              <w:tabs>
                <w:tab w:val="left" w:pos="255"/>
              </w:tabs>
              <w:spacing w:before="62"/>
              <w:rPr>
                <w:rFonts w:ascii="Helvetica Neue" w:eastAsia="Helvetica Neue" w:hAnsi="Helvetica Neue" w:cs="Helvetica Neue"/>
                <w:sz w:val="20"/>
                <w:szCs w:val="20"/>
                <w:lang w:eastAsia="zh-CN"/>
              </w:rPr>
            </w:pPr>
            <w:r>
              <w:rPr>
                <w:rFonts w:ascii="Helvetica Neue" w:hint="eastAsia"/>
                <w:color w:val="003F5F"/>
                <w:sz w:val="20"/>
                <w:szCs w:val="20"/>
                <w:lang w:eastAsia="zh-CN"/>
              </w:rPr>
              <w:t>提供食物和娱乐有助于把注意力从过度喝酒上引开。</w:t>
            </w:r>
          </w:p>
          <w:p w14:paraId="12FFF5F8" w14:textId="77777777" w:rsidR="000531C8" w:rsidRPr="007B4698" w:rsidRDefault="00E716DA" w:rsidP="00E716DA">
            <w:pPr>
              <w:pStyle w:val="TableParagraph"/>
              <w:numPr>
                <w:ilvl w:val="0"/>
                <w:numId w:val="6"/>
              </w:numPr>
              <w:tabs>
                <w:tab w:val="left" w:pos="255"/>
              </w:tabs>
              <w:spacing w:before="62"/>
              <w:rPr>
                <w:rFonts w:ascii="Helvetica Neue" w:eastAsia="Helvetica Neue" w:hAnsi="Helvetica Neue" w:cs="Helvetica Neue"/>
                <w:sz w:val="20"/>
                <w:szCs w:val="20"/>
                <w:lang w:eastAsia="zh-CN"/>
              </w:rPr>
            </w:pPr>
            <w:r>
              <w:rPr>
                <w:rFonts w:ascii="Helvetica Neue" w:hint="eastAsia"/>
                <w:color w:val="003F5F"/>
                <w:sz w:val="20"/>
                <w:szCs w:val="20"/>
                <w:lang w:eastAsia="zh-CN"/>
              </w:rPr>
              <w:t>指定一名</w:t>
            </w:r>
            <w:r w:rsidR="00E36D13" w:rsidRPr="007B4698">
              <w:rPr>
                <w:rFonts w:ascii="Helvetica Neue"/>
                <w:color w:val="003F5F"/>
                <w:sz w:val="20"/>
                <w:szCs w:val="20"/>
                <w:lang w:eastAsia="zh-CN"/>
              </w:rPr>
              <w:t>RSA</w:t>
            </w:r>
            <w:r>
              <w:rPr>
                <w:rFonts w:ascii="Helvetica Neue" w:hint="eastAsia"/>
                <w:color w:val="003F5F"/>
                <w:sz w:val="20"/>
                <w:szCs w:val="20"/>
                <w:lang w:eastAsia="zh-CN"/>
              </w:rPr>
              <w:t>负责人监视人群，防止过度喝酒的现象发生。</w:t>
            </w:r>
            <w:r w:rsidR="00E36D13" w:rsidRPr="007B4698">
              <w:rPr>
                <w:rFonts w:ascii="Helvetica Neue"/>
                <w:color w:val="003F5F"/>
                <w:spacing w:val="-8"/>
                <w:sz w:val="20"/>
                <w:szCs w:val="20"/>
                <w:lang w:eastAsia="zh-CN"/>
              </w:rPr>
              <w:t xml:space="preserve"> </w:t>
            </w:r>
          </w:p>
        </w:tc>
        <w:tc>
          <w:tcPr>
            <w:tcW w:w="1153" w:type="dxa"/>
            <w:tcBorders>
              <w:top w:val="single" w:sz="4" w:space="0" w:color="003F5F"/>
              <w:left w:val="single" w:sz="4" w:space="0" w:color="003F5F"/>
              <w:bottom w:val="single" w:sz="4" w:space="0" w:color="003F5F"/>
              <w:right w:val="single" w:sz="4" w:space="0" w:color="003F5F"/>
            </w:tcBorders>
          </w:tcPr>
          <w:p w14:paraId="008BF640" w14:textId="77777777" w:rsidR="000531C8" w:rsidRPr="007B4698" w:rsidRDefault="000531C8">
            <w:pPr>
              <w:rPr>
                <w:sz w:val="20"/>
                <w:szCs w:val="20"/>
                <w:lang w:eastAsia="zh-CN"/>
              </w:rPr>
            </w:pPr>
          </w:p>
        </w:tc>
      </w:tr>
      <w:tr w:rsidR="000531C8" w:rsidRPr="007B4698" w14:paraId="197E2CCE" w14:textId="77777777" w:rsidTr="00E716DA">
        <w:trPr>
          <w:trHeight w:hRule="exact" w:val="1705"/>
        </w:trPr>
        <w:tc>
          <w:tcPr>
            <w:tcW w:w="9609" w:type="dxa"/>
            <w:tcBorders>
              <w:top w:val="single" w:sz="4" w:space="0" w:color="003F5F"/>
              <w:left w:val="single" w:sz="4" w:space="0" w:color="003F5F"/>
              <w:bottom w:val="single" w:sz="4" w:space="0" w:color="003F5F"/>
              <w:right w:val="single" w:sz="4" w:space="0" w:color="003F5F"/>
            </w:tcBorders>
          </w:tcPr>
          <w:p w14:paraId="0ED0CCF6" w14:textId="77777777" w:rsidR="000531C8" w:rsidRPr="007B4698" w:rsidRDefault="00E716DA">
            <w:pPr>
              <w:pStyle w:val="TableParagraph"/>
              <w:spacing w:before="69"/>
              <w:ind w:left="75"/>
              <w:rPr>
                <w:rFonts w:ascii="Helvetica Neue" w:eastAsia="Helvetica Neue" w:hAnsi="Helvetica Neue" w:cs="Helvetica Neue"/>
                <w:sz w:val="20"/>
                <w:szCs w:val="20"/>
                <w:lang w:eastAsia="zh-CN"/>
              </w:rPr>
            </w:pPr>
            <w:r>
              <w:rPr>
                <w:rFonts w:ascii="Helvetica Neue" w:hint="eastAsia"/>
                <w:b/>
                <w:color w:val="003F5F"/>
                <w:sz w:val="20"/>
                <w:szCs w:val="20"/>
                <w:lang w:eastAsia="zh-CN"/>
              </w:rPr>
              <w:t>其它措施</w:t>
            </w:r>
          </w:p>
          <w:p w14:paraId="7B53B006" w14:textId="77777777" w:rsidR="000531C8" w:rsidRPr="007B4698" w:rsidRDefault="00E716DA">
            <w:pPr>
              <w:pStyle w:val="TableParagraph"/>
              <w:numPr>
                <w:ilvl w:val="0"/>
                <w:numId w:val="5"/>
              </w:numPr>
              <w:tabs>
                <w:tab w:val="left" w:pos="255"/>
              </w:tabs>
              <w:spacing w:before="57"/>
              <w:rPr>
                <w:rFonts w:ascii="Helvetica Neue" w:eastAsia="Helvetica Neue" w:hAnsi="Helvetica Neue" w:cs="Helvetica Neue"/>
                <w:sz w:val="20"/>
                <w:szCs w:val="20"/>
                <w:lang w:eastAsia="zh-CN"/>
              </w:rPr>
            </w:pPr>
            <w:r>
              <w:rPr>
                <w:rFonts w:ascii="Helvetica Neue" w:hint="eastAsia"/>
                <w:b/>
                <w:color w:val="003F5F"/>
                <w:sz w:val="20"/>
                <w:szCs w:val="20"/>
                <w:lang w:eastAsia="zh-CN"/>
              </w:rPr>
              <w:t>塑料杯</w:t>
            </w:r>
            <w:r w:rsidR="00E36D13" w:rsidRPr="007B4698">
              <w:rPr>
                <w:rFonts w:ascii="Helvetica Neue"/>
                <w:b/>
                <w:color w:val="003F5F"/>
                <w:spacing w:val="-8"/>
                <w:sz w:val="20"/>
                <w:szCs w:val="20"/>
                <w:lang w:eastAsia="zh-CN"/>
              </w:rPr>
              <w:t xml:space="preserve"> </w:t>
            </w:r>
            <w:r>
              <w:rPr>
                <w:rFonts w:ascii="Helvetica Neue"/>
                <w:b/>
                <w:color w:val="003F5F"/>
                <w:sz w:val="20"/>
                <w:szCs w:val="20"/>
                <w:lang w:eastAsia="zh-CN"/>
              </w:rPr>
              <w:t>–</w:t>
            </w:r>
            <w:r w:rsidR="00E36D13" w:rsidRPr="007B4698">
              <w:rPr>
                <w:rFonts w:ascii="Helvetica Neue"/>
                <w:b/>
                <w:color w:val="003F5F"/>
                <w:spacing w:val="-8"/>
                <w:sz w:val="20"/>
                <w:szCs w:val="20"/>
                <w:lang w:eastAsia="zh-CN"/>
              </w:rPr>
              <w:t xml:space="preserve"> </w:t>
            </w:r>
            <w:r>
              <w:rPr>
                <w:rFonts w:ascii="Helvetica Neue" w:hint="eastAsia"/>
                <w:color w:val="003F5F"/>
                <w:sz w:val="20"/>
                <w:szCs w:val="20"/>
                <w:lang w:eastAsia="zh-CN"/>
              </w:rPr>
              <w:t>考虑使用塑料杯</w:t>
            </w:r>
            <w:r w:rsidR="00E36D13" w:rsidRPr="007B4698">
              <w:rPr>
                <w:rFonts w:ascii="Helvetica Neue"/>
                <w:color w:val="003F5F"/>
                <w:spacing w:val="-8"/>
                <w:sz w:val="20"/>
                <w:szCs w:val="20"/>
                <w:lang w:eastAsia="zh-CN"/>
              </w:rPr>
              <w:t xml:space="preserve"> </w:t>
            </w:r>
          </w:p>
          <w:p w14:paraId="5494D6A5" w14:textId="77777777" w:rsidR="000531C8" w:rsidRPr="007B4698" w:rsidRDefault="00E716DA">
            <w:pPr>
              <w:pStyle w:val="TableParagraph"/>
              <w:numPr>
                <w:ilvl w:val="0"/>
                <w:numId w:val="5"/>
              </w:numPr>
              <w:tabs>
                <w:tab w:val="left" w:pos="255"/>
              </w:tabs>
              <w:spacing w:before="57"/>
              <w:rPr>
                <w:rFonts w:ascii="Helvetica Neue" w:eastAsia="Helvetica Neue" w:hAnsi="Helvetica Neue" w:cs="Helvetica Neue"/>
                <w:sz w:val="20"/>
                <w:szCs w:val="20"/>
                <w:lang w:eastAsia="zh-CN"/>
              </w:rPr>
            </w:pPr>
            <w:r>
              <w:rPr>
                <w:rFonts w:ascii="Helvetica Neue" w:eastAsiaTheme="minorEastAsia" w:hAnsi="Helvetica Neue" w:cs="Helvetica Neue" w:hint="eastAsia"/>
                <w:b/>
                <w:bCs/>
                <w:color w:val="003F5F"/>
                <w:sz w:val="20"/>
                <w:szCs w:val="20"/>
                <w:lang w:eastAsia="zh-CN"/>
              </w:rPr>
              <w:t>监视厕所</w:t>
            </w:r>
            <w:r>
              <w:rPr>
                <w:rFonts w:ascii="Helvetica Neue" w:eastAsiaTheme="minorEastAsia" w:hAnsi="Helvetica Neue" w:cs="Helvetica Neue" w:hint="eastAsia"/>
                <w:b/>
                <w:bCs/>
                <w:color w:val="003F5F"/>
                <w:sz w:val="20"/>
                <w:szCs w:val="20"/>
                <w:lang w:eastAsia="zh-CN"/>
              </w:rPr>
              <w:t xml:space="preserve"> </w:t>
            </w:r>
            <w:r w:rsidR="00E36D13" w:rsidRPr="007B4698">
              <w:rPr>
                <w:rFonts w:ascii="Helvetica Neue" w:eastAsia="Helvetica Neue" w:hAnsi="Helvetica Neue" w:cs="Helvetica Neue"/>
                <w:color w:val="003F5F"/>
                <w:sz w:val="20"/>
                <w:szCs w:val="20"/>
                <w:lang w:eastAsia="zh-CN"/>
              </w:rPr>
              <w:t>–</w:t>
            </w:r>
            <w:r w:rsidR="00E36D13" w:rsidRPr="007B4698">
              <w:rPr>
                <w:rFonts w:ascii="Helvetica Neue" w:eastAsia="Helvetica Neue" w:hAnsi="Helvetica Neue" w:cs="Helvetica Neue"/>
                <w:color w:val="003F5F"/>
                <w:spacing w:val="-8"/>
                <w:sz w:val="20"/>
                <w:szCs w:val="20"/>
                <w:lang w:eastAsia="zh-CN"/>
              </w:rPr>
              <w:t xml:space="preserve"> </w:t>
            </w:r>
            <w:r>
              <w:rPr>
                <w:rFonts w:ascii="Helvetica Neue" w:eastAsiaTheme="minorEastAsia" w:hAnsi="Helvetica Neue" w:cs="Helvetica Neue" w:hint="eastAsia"/>
                <w:color w:val="003F5F"/>
                <w:sz w:val="20"/>
                <w:szCs w:val="20"/>
                <w:lang w:eastAsia="zh-CN"/>
              </w:rPr>
              <w:t>看是否有人在里面吸毒或喝酒</w:t>
            </w:r>
          </w:p>
          <w:p w14:paraId="6CFB4EEE" w14:textId="77777777" w:rsidR="000531C8" w:rsidRPr="007B4698" w:rsidRDefault="00E716DA">
            <w:pPr>
              <w:pStyle w:val="TableParagraph"/>
              <w:numPr>
                <w:ilvl w:val="0"/>
                <w:numId w:val="5"/>
              </w:numPr>
              <w:tabs>
                <w:tab w:val="left" w:pos="255"/>
              </w:tabs>
              <w:spacing w:before="57"/>
              <w:rPr>
                <w:rFonts w:ascii="Helvetica Neue" w:eastAsia="Helvetica Neue" w:hAnsi="Helvetica Neue" w:cs="Helvetica Neue"/>
                <w:sz w:val="20"/>
                <w:szCs w:val="20"/>
                <w:lang w:eastAsia="zh-CN"/>
              </w:rPr>
            </w:pPr>
            <w:r>
              <w:rPr>
                <w:rFonts w:ascii="Helvetica Neue" w:hint="eastAsia"/>
                <w:b/>
                <w:color w:val="003F5F"/>
                <w:sz w:val="20"/>
                <w:szCs w:val="20"/>
                <w:lang w:eastAsia="zh-CN"/>
              </w:rPr>
              <w:t>急救</w:t>
            </w:r>
            <w:r w:rsidR="00E36D13" w:rsidRPr="007B4698">
              <w:rPr>
                <w:rFonts w:ascii="Helvetica Neue"/>
                <w:b/>
                <w:color w:val="003F5F"/>
                <w:spacing w:val="-7"/>
                <w:sz w:val="20"/>
                <w:szCs w:val="20"/>
                <w:lang w:eastAsia="zh-CN"/>
              </w:rPr>
              <w:t xml:space="preserve"> </w:t>
            </w:r>
            <w:r>
              <w:rPr>
                <w:rFonts w:ascii="Helvetica Neue"/>
                <w:b/>
                <w:color w:val="003F5F"/>
                <w:sz w:val="20"/>
                <w:szCs w:val="20"/>
                <w:lang w:eastAsia="zh-CN"/>
              </w:rPr>
              <w:t>–</w:t>
            </w:r>
            <w:r w:rsidR="00E36D13" w:rsidRPr="007B4698">
              <w:rPr>
                <w:rFonts w:ascii="Helvetica Neue"/>
                <w:b/>
                <w:color w:val="003F5F"/>
                <w:spacing w:val="-7"/>
                <w:sz w:val="20"/>
                <w:szCs w:val="20"/>
                <w:lang w:eastAsia="zh-CN"/>
              </w:rPr>
              <w:t xml:space="preserve"> </w:t>
            </w:r>
            <w:r>
              <w:rPr>
                <w:rFonts w:ascii="Helvetica Neue" w:hint="eastAsia"/>
                <w:color w:val="003F5F"/>
                <w:sz w:val="20"/>
                <w:szCs w:val="20"/>
                <w:lang w:eastAsia="zh-CN"/>
              </w:rPr>
              <w:t>安排接受过急救培训的</w:t>
            </w:r>
            <w:r w:rsidR="002B4270">
              <w:rPr>
                <w:rFonts w:ascii="Helvetica Neue" w:hint="eastAsia"/>
                <w:color w:val="003F5F"/>
                <w:sz w:val="20"/>
                <w:szCs w:val="20"/>
                <w:lang w:eastAsia="zh-CN"/>
              </w:rPr>
              <w:t>雇员</w:t>
            </w:r>
            <w:r>
              <w:rPr>
                <w:rFonts w:ascii="Helvetica Neue" w:hint="eastAsia"/>
                <w:color w:val="003F5F"/>
                <w:sz w:val="20"/>
                <w:szCs w:val="20"/>
                <w:lang w:eastAsia="zh-CN"/>
              </w:rPr>
              <w:t>在现场</w:t>
            </w:r>
            <w:r w:rsidR="00E36D13" w:rsidRPr="007B4698">
              <w:rPr>
                <w:rFonts w:ascii="Helvetica Neue"/>
                <w:color w:val="003F5F"/>
                <w:spacing w:val="-7"/>
                <w:sz w:val="20"/>
                <w:szCs w:val="20"/>
                <w:lang w:eastAsia="zh-CN"/>
              </w:rPr>
              <w:t xml:space="preserve"> </w:t>
            </w:r>
          </w:p>
          <w:p w14:paraId="000FFC3F" w14:textId="77777777" w:rsidR="000531C8" w:rsidRPr="007B4698" w:rsidRDefault="002B4270" w:rsidP="002B4270">
            <w:pPr>
              <w:pStyle w:val="TableParagraph"/>
              <w:numPr>
                <w:ilvl w:val="0"/>
                <w:numId w:val="5"/>
              </w:numPr>
              <w:tabs>
                <w:tab w:val="left" w:pos="255"/>
              </w:tabs>
              <w:spacing w:before="57"/>
              <w:rPr>
                <w:rFonts w:ascii="Helvetica Neue" w:eastAsia="Helvetica Neue" w:hAnsi="Helvetica Neue" w:cs="Helvetica Neue"/>
                <w:sz w:val="20"/>
                <w:szCs w:val="20"/>
                <w:lang w:eastAsia="zh-CN"/>
              </w:rPr>
            </w:pPr>
            <w:r>
              <w:rPr>
                <w:rFonts w:asciiTheme="minorEastAsia" w:eastAsiaTheme="minorEastAsia" w:hAnsiTheme="minorEastAsia" w:cs="Helvetica Neue" w:hint="eastAsia"/>
                <w:b/>
                <w:bCs/>
                <w:color w:val="003F5F"/>
                <w:sz w:val="20"/>
                <w:szCs w:val="20"/>
                <w:lang w:eastAsia="zh-CN"/>
              </w:rPr>
              <w:t>“不得一口闷”</w:t>
            </w:r>
            <w:r w:rsidR="00E36D13" w:rsidRPr="007B4698">
              <w:rPr>
                <w:rFonts w:ascii="Helvetica Neue" w:eastAsia="Helvetica Neue" w:hAnsi="Helvetica Neue" w:cs="Helvetica Neue"/>
                <w:color w:val="003F5F"/>
                <w:sz w:val="20"/>
                <w:szCs w:val="20"/>
                <w:lang w:eastAsia="zh-CN"/>
              </w:rPr>
              <w:t xml:space="preserve">– </w:t>
            </w:r>
            <w:r>
              <w:rPr>
                <w:rFonts w:asciiTheme="minorEastAsia" w:eastAsiaTheme="minorEastAsia" w:hAnsiTheme="minorEastAsia" w:cs="Helvetica Neue" w:hint="eastAsia"/>
                <w:color w:val="003F5F"/>
                <w:sz w:val="20"/>
                <w:szCs w:val="20"/>
                <w:lang w:eastAsia="zh-CN"/>
              </w:rPr>
              <w:t>规定不得一口闷</w:t>
            </w:r>
          </w:p>
        </w:tc>
        <w:tc>
          <w:tcPr>
            <w:tcW w:w="1153" w:type="dxa"/>
            <w:tcBorders>
              <w:top w:val="single" w:sz="4" w:space="0" w:color="003F5F"/>
              <w:left w:val="single" w:sz="4" w:space="0" w:color="003F5F"/>
              <w:bottom w:val="single" w:sz="4" w:space="0" w:color="003F5F"/>
              <w:right w:val="single" w:sz="4" w:space="0" w:color="003F5F"/>
            </w:tcBorders>
          </w:tcPr>
          <w:p w14:paraId="004CB310" w14:textId="77777777" w:rsidR="000531C8" w:rsidRPr="007B4698" w:rsidRDefault="000531C8">
            <w:pPr>
              <w:rPr>
                <w:sz w:val="20"/>
                <w:szCs w:val="20"/>
                <w:lang w:eastAsia="zh-CN"/>
              </w:rPr>
            </w:pPr>
          </w:p>
        </w:tc>
      </w:tr>
    </w:tbl>
    <w:p w14:paraId="1889A09E" w14:textId="77777777" w:rsidR="000531C8" w:rsidRDefault="000531C8">
      <w:pPr>
        <w:spacing w:before="6"/>
        <w:rPr>
          <w:rFonts w:ascii="Helvetica Neue" w:eastAsia="Helvetica Neue" w:hAnsi="Helvetica Neue" w:cs="Helvetica Neue"/>
          <w:sz w:val="9"/>
          <w:szCs w:val="9"/>
          <w:lang w:eastAsia="zh-CN"/>
        </w:rPr>
      </w:pPr>
    </w:p>
    <w:p w14:paraId="72E37A47" w14:textId="77777777" w:rsidR="000531C8" w:rsidRDefault="006B19F3" w:rsidP="006B19F3">
      <w:pPr>
        <w:pStyle w:val="BodyText"/>
        <w:ind w:left="284" w:right="239" w:firstLine="0"/>
        <w:rPr>
          <w:i w:val="0"/>
          <w:lang w:eastAsia="zh-CN"/>
        </w:rPr>
      </w:pPr>
      <w:r>
        <w:rPr>
          <w:rFonts w:asciiTheme="minorEastAsia" w:eastAsiaTheme="minorEastAsia" w:hAnsiTheme="minorEastAsia" w:hint="eastAsia"/>
          <w:color w:val="003F5F"/>
          <w:lang w:eastAsia="zh-CN"/>
        </w:rPr>
        <w:t>所有</w:t>
      </w:r>
      <w:r w:rsidR="006D4D5D">
        <w:rPr>
          <w:rFonts w:asciiTheme="minorEastAsia" w:eastAsiaTheme="minorEastAsia" w:hAnsiTheme="minorEastAsia" w:hint="eastAsia"/>
          <w:color w:val="003F5F"/>
          <w:lang w:eastAsia="zh-CN"/>
        </w:rPr>
        <w:t>持牌</w:t>
      </w:r>
      <w:r>
        <w:rPr>
          <w:rFonts w:asciiTheme="minorEastAsia" w:eastAsiaTheme="minorEastAsia" w:hAnsiTheme="minorEastAsia" w:hint="eastAsia"/>
          <w:color w:val="003F5F"/>
          <w:lang w:eastAsia="zh-CN"/>
        </w:rPr>
        <w:t>者应该知道，违规卖酒给未成年人或已经喝醉的人会导致</w:t>
      </w:r>
      <w:r w:rsidR="006D4D5D">
        <w:rPr>
          <w:rFonts w:asciiTheme="minorEastAsia" w:eastAsiaTheme="minorEastAsia" w:hAnsiTheme="minorEastAsia" w:hint="eastAsia"/>
          <w:color w:val="003F5F"/>
          <w:lang w:eastAsia="zh-CN"/>
        </w:rPr>
        <w:t>持牌</w:t>
      </w:r>
      <w:r>
        <w:rPr>
          <w:rFonts w:asciiTheme="minorEastAsia" w:eastAsiaTheme="minorEastAsia" w:hAnsiTheme="minorEastAsia" w:hint="eastAsia"/>
          <w:color w:val="003F5F"/>
          <w:lang w:eastAsia="zh-CN"/>
        </w:rPr>
        <w:t>者被罚款、接到罚分、失去星级评分，而且每年的续照费会大幅增加。</w:t>
      </w:r>
    </w:p>
    <w:sectPr w:rsidR="000531C8">
      <w:headerReference w:type="even" r:id="rId13"/>
      <w:headerReference w:type="default" r:id="rId14"/>
      <w:footerReference w:type="even" r:id="rId15"/>
      <w:footerReference w:type="default" r:id="rId16"/>
      <w:headerReference w:type="first" r:id="rId17"/>
      <w:footerReference w:type="first" r:id="rId18"/>
      <w:pgSz w:w="11910" w:h="16840"/>
      <w:pgMar w:top="560" w:right="46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5A384" w14:textId="77777777" w:rsidR="00E025FB" w:rsidRDefault="00E025FB" w:rsidP="009556DD">
      <w:r>
        <w:separator/>
      </w:r>
    </w:p>
  </w:endnote>
  <w:endnote w:type="continuationSeparator" w:id="0">
    <w:p w14:paraId="78249BC2" w14:textId="77777777" w:rsidR="00E025FB" w:rsidRDefault="00E025FB" w:rsidP="0095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Thi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9E1F" w14:textId="77777777" w:rsidR="00E547FE" w:rsidRDefault="00E54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D50EB" w14:textId="77777777" w:rsidR="00E547FE" w:rsidRDefault="00E54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089B" w14:textId="77777777" w:rsidR="00E547FE" w:rsidRDefault="00E5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C5457" w14:textId="77777777" w:rsidR="00E025FB" w:rsidRDefault="00E025FB" w:rsidP="009556DD">
      <w:r>
        <w:separator/>
      </w:r>
    </w:p>
  </w:footnote>
  <w:footnote w:type="continuationSeparator" w:id="0">
    <w:p w14:paraId="711B9A9E" w14:textId="77777777" w:rsidR="00E025FB" w:rsidRDefault="00E025FB" w:rsidP="0095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011CE" w14:textId="77777777" w:rsidR="00E547FE" w:rsidRDefault="00E54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5592B" w14:textId="77777777" w:rsidR="009556DD" w:rsidRDefault="009556DD">
    <w:pPr>
      <w:pStyle w:val="Header"/>
    </w:pPr>
    <w:r>
      <w:t>Simplified Chinese</w:t>
    </w:r>
  </w:p>
  <w:p w14:paraId="67FA69E9" w14:textId="77777777" w:rsidR="009556DD" w:rsidRDefault="00955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D37F" w14:textId="77777777" w:rsidR="00E547FE" w:rsidRDefault="00E54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A0A"/>
    <w:multiLevelType w:val="hybridMultilevel"/>
    <w:tmpl w:val="6D3C219A"/>
    <w:lvl w:ilvl="0" w:tplc="6194DC4C">
      <w:start w:val="1"/>
      <w:numFmt w:val="bullet"/>
      <w:lvlText w:val="•"/>
      <w:lvlJc w:val="left"/>
      <w:pPr>
        <w:ind w:left="795" w:hanging="360"/>
      </w:pPr>
      <w:rPr>
        <w:rFonts w:ascii="Helvetica Neue" w:eastAsia="Helvetica Neue" w:hAnsi="Helvetica Neue" w:hint="default"/>
        <w:b/>
        <w:bCs/>
        <w:color w:val="003F5F"/>
        <w:spacing w:val="-4"/>
        <w:w w:val="100"/>
        <w:sz w:val="18"/>
        <w:szCs w:val="18"/>
      </w:rPr>
    </w:lvl>
    <w:lvl w:ilvl="1" w:tplc="F2B47A80">
      <w:start w:val="1"/>
      <w:numFmt w:val="bullet"/>
      <w:lvlText w:val="•"/>
      <w:lvlJc w:val="left"/>
      <w:pPr>
        <w:ind w:left="1671" w:hanging="360"/>
      </w:pPr>
      <w:rPr>
        <w:rFonts w:hint="default"/>
      </w:rPr>
    </w:lvl>
    <w:lvl w:ilvl="2" w:tplc="2572044E">
      <w:start w:val="1"/>
      <w:numFmt w:val="bullet"/>
      <w:lvlText w:val="•"/>
      <w:lvlJc w:val="left"/>
      <w:pPr>
        <w:ind w:left="2543" w:hanging="360"/>
      </w:pPr>
      <w:rPr>
        <w:rFonts w:hint="default"/>
      </w:rPr>
    </w:lvl>
    <w:lvl w:ilvl="3" w:tplc="86A616AC">
      <w:start w:val="1"/>
      <w:numFmt w:val="bullet"/>
      <w:lvlText w:val="•"/>
      <w:lvlJc w:val="left"/>
      <w:pPr>
        <w:ind w:left="3414" w:hanging="360"/>
      </w:pPr>
      <w:rPr>
        <w:rFonts w:hint="default"/>
      </w:rPr>
    </w:lvl>
    <w:lvl w:ilvl="4" w:tplc="02A0F6F8">
      <w:start w:val="1"/>
      <w:numFmt w:val="bullet"/>
      <w:lvlText w:val="•"/>
      <w:lvlJc w:val="left"/>
      <w:pPr>
        <w:ind w:left="4286" w:hanging="360"/>
      </w:pPr>
      <w:rPr>
        <w:rFonts w:hint="default"/>
      </w:rPr>
    </w:lvl>
    <w:lvl w:ilvl="5" w:tplc="29C0FB50">
      <w:start w:val="1"/>
      <w:numFmt w:val="bullet"/>
      <w:lvlText w:val="•"/>
      <w:lvlJc w:val="left"/>
      <w:pPr>
        <w:ind w:left="5158" w:hanging="360"/>
      </w:pPr>
      <w:rPr>
        <w:rFonts w:hint="default"/>
      </w:rPr>
    </w:lvl>
    <w:lvl w:ilvl="6" w:tplc="BB28902A">
      <w:start w:val="1"/>
      <w:numFmt w:val="bullet"/>
      <w:lvlText w:val="•"/>
      <w:lvlJc w:val="left"/>
      <w:pPr>
        <w:ind w:left="6029" w:hanging="360"/>
      </w:pPr>
      <w:rPr>
        <w:rFonts w:hint="default"/>
      </w:rPr>
    </w:lvl>
    <w:lvl w:ilvl="7" w:tplc="09A673EC">
      <w:start w:val="1"/>
      <w:numFmt w:val="bullet"/>
      <w:lvlText w:val="•"/>
      <w:lvlJc w:val="left"/>
      <w:pPr>
        <w:ind w:left="6901" w:hanging="360"/>
      </w:pPr>
      <w:rPr>
        <w:rFonts w:hint="default"/>
      </w:rPr>
    </w:lvl>
    <w:lvl w:ilvl="8" w:tplc="C57825B8">
      <w:start w:val="1"/>
      <w:numFmt w:val="bullet"/>
      <w:lvlText w:val="•"/>
      <w:lvlJc w:val="left"/>
      <w:pPr>
        <w:ind w:left="7773" w:hanging="360"/>
      </w:pPr>
      <w:rPr>
        <w:rFonts w:hint="default"/>
      </w:rPr>
    </w:lvl>
  </w:abstractNum>
  <w:abstractNum w:abstractNumId="1" w15:restartNumberingAfterBreak="0">
    <w:nsid w:val="19337288"/>
    <w:multiLevelType w:val="hybridMultilevel"/>
    <w:tmpl w:val="2E6C4A4E"/>
    <w:lvl w:ilvl="0" w:tplc="FAFC41EE">
      <w:start w:val="1"/>
      <w:numFmt w:val="bullet"/>
      <w:lvlText w:val="•"/>
      <w:lvlJc w:val="left"/>
      <w:pPr>
        <w:ind w:left="255" w:hanging="180"/>
      </w:pPr>
      <w:rPr>
        <w:rFonts w:ascii="Helvetica Neue" w:eastAsia="Helvetica Neue" w:hAnsi="Helvetica Neue" w:hint="default"/>
        <w:color w:val="003F5F"/>
        <w:spacing w:val="-5"/>
        <w:w w:val="100"/>
        <w:sz w:val="18"/>
        <w:szCs w:val="18"/>
      </w:rPr>
    </w:lvl>
    <w:lvl w:ilvl="1" w:tplc="D4CE9242">
      <w:start w:val="1"/>
      <w:numFmt w:val="bullet"/>
      <w:lvlText w:val="•"/>
      <w:lvlJc w:val="left"/>
      <w:pPr>
        <w:ind w:left="1193" w:hanging="180"/>
      </w:pPr>
      <w:rPr>
        <w:rFonts w:hint="default"/>
      </w:rPr>
    </w:lvl>
    <w:lvl w:ilvl="2" w:tplc="5950D966">
      <w:start w:val="1"/>
      <w:numFmt w:val="bullet"/>
      <w:lvlText w:val="•"/>
      <w:lvlJc w:val="left"/>
      <w:pPr>
        <w:ind w:left="2127" w:hanging="180"/>
      </w:pPr>
      <w:rPr>
        <w:rFonts w:hint="default"/>
      </w:rPr>
    </w:lvl>
    <w:lvl w:ilvl="3" w:tplc="CF26804C">
      <w:start w:val="1"/>
      <w:numFmt w:val="bullet"/>
      <w:lvlText w:val="•"/>
      <w:lvlJc w:val="left"/>
      <w:pPr>
        <w:ind w:left="3061" w:hanging="180"/>
      </w:pPr>
      <w:rPr>
        <w:rFonts w:hint="default"/>
      </w:rPr>
    </w:lvl>
    <w:lvl w:ilvl="4" w:tplc="8BDCFFB2">
      <w:start w:val="1"/>
      <w:numFmt w:val="bullet"/>
      <w:lvlText w:val="•"/>
      <w:lvlJc w:val="left"/>
      <w:pPr>
        <w:ind w:left="3995" w:hanging="180"/>
      </w:pPr>
      <w:rPr>
        <w:rFonts w:hint="default"/>
      </w:rPr>
    </w:lvl>
    <w:lvl w:ilvl="5" w:tplc="147E8F40">
      <w:start w:val="1"/>
      <w:numFmt w:val="bullet"/>
      <w:lvlText w:val="•"/>
      <w:lvlJc w:val="left"/>
      <w:pPr>
        <w:ind w:left="4929" w:hanging="180"/>
      </w:pPr>
      <w:rPr>
        <w:rFonts w:hint="default"/>
      </w:rPr>
    </w:lvl>
    <w:lvl w:ilvl="6" w:tplc="F03028A6">
      <w:start w:val="1"/>
      <w:numFmt w:val="bullet"/>
      <w:lvlText w:val="•"/>
      <w:lvlJc w:val="left"/>
      <w:pPr>
        <w:ind w:left="5863" w:hanging="180"/>
      </w:pPr>
      <w:rPr>
        <w:rFonts w:hint="default"/>
      </w:rPr>
    </w:lvl>
    <w:lvl w:ilvl="7" w:tplc="AE1261AA">
      <w:start w:val="1"/>
      <w:numFmt w:val="bullet"/>
      <w:lvlText w:val="•"/>
      <w:lvlJc w:val="left"/>
      <w:pPr>
        <w:ind w:left="6797" w:hanging="180"/>
      </w:pPr>
      <w:rPr>
        <w:rFonts w:hint="default"/>
      </w:rPr>
    </w:lvl>
    <w:lvl w:ilvl="8" w:tplc="4B90331E">
      <w:start w:val="1"/>
      <w:numFmt w:val="bullet"/>
      <w:lvlText w:val="•"/>
      <w:lvlJc w:val="left"/>
      <w:pPr>
        <w:ind w:left="7731" w:hanging="180"/>
      </w:pPr>
      <w:rPr>
        <w:rFonts w:hint="default"/>
      </w:rPr>
    </w:lvl>
  </w:abstractNum>
  <w:abstractNum w:abstractNumId="2" w15:restartNumberingAfterBreak="0">
    <w:nsid w:val="21E75370"/>
    <w:multiLevelType w:val="hybridMultilevel"/>
    <w:tmpl w:val="88D851A4"/>
    <w:lvl w:ilvl="0" w:tplc="60F890A0">
      <w:start w:val="1"/>
      <w:numFmt w:val="bullet"/>
      <w:lvlText w:val="•"/>
      <w:lvlJc w:val="left"/>
      <w:pPr>
        <w:ind w:left="255" w:hanging="180"/>
      </w:pPr>
      <w:rPr>
        <w:rFonts w:ascii="Helvetica Neue" w:eastAsia="Helvetica Neue" w:hAnsi="Helvetica Neue" w:hint="default"/>
        <w:b/>
        <w:bCs/>
        <w:color w:val="003F5F"/>
        <w:spacing w:val="-2"/>
        <w:w w:val="100"/>
        <w:sz w:val="18"/>
        <w:szCs w:val="18"/>
      </w:rPr>
    </w:lvl>
    <w:lvl w:ilvl="1" w:tplc="E9005876">
      <w:start w:val="1"/>
      <w:numFmt w:val="bullet"/>
      <w:lvlText w:val="•"/>
      <w:lvlJc w:val="left"/>
      <w:pPr>
        <w:ind w:left="1193" w:hanging="180"/>
      </w:pPr>
      <w:rPr>
        <w:rFonts w:hint="default"/>
      </w:rPr>
    </w:lvl>
    <w:lvl w:ilvl="2" w:tplc="0A967A2E">
      <w:start w:val="1"/>
      <w:numFmt w:val="bullet"/>
      <w:lvlText w:val="•"/>
      <w:lvlJc w:val="left"/>
      <w:pPr>
        <w:ind w:left="2127" w:hanging="180"/>
      </w:pPr>
      <w:rPr>
        <w:rFonts w:hint="default"/>
      </w:rPr>
    </w:lvl>
    <w:lvl w:ilvl="3" w:tplc="D71CCE52">
      <w:start w:val="1"/>
      <w:numFmt w:val="bullet"/>
      <w:lvlText w:val="•"/>
      <w:lvlJc w:val="left"/>
      <w:pPr>
        <w:ind w:left="3061" w:hanging="180"/>
      </w:pPr>
      <w:rPr>
        <w:rFonts w:hint="default"/>
      </w:rPr>
    </w:lvl>
    <w:lvl w:ilvl="4" w:tplc="CB70188E">
      <w:start w:val="1"/>
      <w:numFmt w:val="bullet"/>
      <w:lvlText w:val="•"/>
      <w:lvlJc w:val="left"/>
      <w:pPr>
        <w:ind w:left="3995" w:hanging="180"/>
      </w:pPr>
      <w:rPr>
        <w:rFonts w:hint="default"/>
      </w:rPr>
    </w:lvl>
    <w:lvl w:ilvl="5" w:tplc="4884822A">
      <w:start w:val="1"/>
      <w:numFmt w:val="bullet"/>
      <w:lvlText w:val="•"/>
      <w:lvlJc w:val="left"/>
      <w:pPr>
        <w:ind w:left="4929" w:hanging="180"/>
      </w:pPr>
      <w:rPr>
        <w:rFonts w:hint="default"/>
      </w:rPr>
    </w:lvl>
    <w:lvl w:ilvl="6" w:tplc="EC9CBDCC">
      <w:start w:val="1"/>
      <w:numFmt w:val="bullet"/>
      <w:lvlText w:val="•"/>
      <w:lvlJc w:val="left"/>
      <w:pPr>
        <w:ind w:left="5863" w:hanging="180"/>
      </w:pPr>
      <w:rPr>
        <w:rFonts w:hint="default"/>
      </w:rPr>
    </w:lvl>
    <w:lvl w:ilvl="7" w:tplc="C0483726">
      <w:start w:val="1"/>
      <w:numFmt w:val="bullet"/>
      <w:lvlText w:val="•"/>
      <w:lvlJc w:val="left"/>
      <w:pPr>
        <w:ind w:left="6797" w:hanging="180"/>
      </w:pPr>
      <w:rPr>
        <w:rFonts w:hint="default"/>
      </w:rPr>
    </w:lvl>
    <w:lvl w:ilvl="8" w:tplc="3A567DC2">
      <w:start w:val="1"/>
      <w:numFmt w:val="bullet"/>
      <w:lvlText w:val="•"/>
      <w:lvlJc w:val="left"/>
      <w:pPr>
        <w:ind w:left="7731" w:hanging="180"/>
      </w:pPr>
      <w:rPr>
        <w:rFonts w:hint="default"/>
      </w:rPr>
    </w:lvl>
  </w:abstractNum>
  <w:abstractNum w:abstractNumId="3" w15:restartNumberingAfterBreak="0">
    <w:nsid w:val="22BC2F45"/>
    <w:multiLevelType w:val="hybridMultilevel"/>
    <w:tmpl w:val="452E5908"/>
    <w:lvl w:ilvl="0" w:tplc="247E6524">
      <w:start w:val="1"/>
      <w:numFmt w:val="bullet"/>
      <w:lvlText w:val="•"/>
      <w:lvlJc w:val="left"/>
      <w:pPr>
        <w:ind w:left="435" w:hanging="360"/>
      </w:pPr>
      <w:rPr>
        <w:rFonts w:ascii="Helvetica Neue" w:eastAsia="Helvetica Neue" w:hAnsi="Helvetica Neue" w:hint="default"/>
        <w:color w:val="003F5F"/>
        <w:spacing w:val="-4"/>
        <w:w w:val="99"/>
        <w:sz w:val="18"/>
        <w:szCs w:val="18"/>
      </w:rPr>
    </w:lvl>
    <w:lvl w:ilvl="1" w:tplc="8CDAFF72">
      <w:start w:val="1"/>
      <w:numFmt w:val="bullet"/>
      <w:lvlText w:val="•"/>
      <w:lvlJc w:val="left"/>
      <w:pPr>
        <w:ind w:left="1347" w:hanging="360"/>
      </w:pPr>
      <w:rPr>
        <w:rFonts w:hint="default"/>
      </w:rPr>
    </w:lvl>
    <w:lvl w:ilvl="2" w:tplc="4B624CB4">
      <w:start w:val="1"/>
      <w:numFmt w:val="bullet"/>
      <w:lvlText w:val="•"/>
      <w:lvlJc w:val="left"/>
      <w:pPr>
        <w:ind w:left="2255" w:hanging="360"/>
      </w:pPr>
      <w:rPr>
        <w:rFonts w:hint="default"/>
      </w:rPr>
    </w:lvl>
    <w:lvl w:ilvl="3" w:tplc="ECA633E8">
      <w:start w:val="1"/>
      <w:numFmt w:val="bullet"/>
      <w:lvlText w:val="•"/>
      <w:lvlJc w:val="left"/>
      <w:pPr>
        <w:ind w:left="3162" w:hanging="360"/>
      </w:pPr>
      <w:rPr>
        <w:rFonts w:hint="default"/>
      </w:rPr>
    </w:lvl>
    <w:lvl w:ilvl="4" w:tplc="A1A230E4">
      <w:start w:val="1"/>
      <w:numFmt w:val="bullet"/>
      <w:lvlText w:val="•"/>
      <w:lvlJc w:val="left"/>
      <w:pPr>
        <w:ind w:left="4070" w:hanging="360"/>
      </w:pPr>
      <w:rPr>
        <w:rFonts w:hint="default"/>
      </w:rPr>
    </w:lvl>
    <w:lvl w:ilvl="5" w:tplc="E1AC25EA">
      <w:start w:val="1"/>
      <w:numFmt w:val="bullet"/>
      <w:lvlText w:val="•"/>
      <w:lvlJc w:val="left"/>
      <w:pPr>
        <w:ind w:left="4978" w:hanging="360"/>
      </w:pPr>
      <w:rPr>
        <w:rFonts w:hint="default"/>
      </w:rPr>
    </w:lvl>
    <w:lvl w:ilvl="6" w:tplc="FAB0E1FC">
      <w:start w:val="1"/>
      <w:numFmt w:val="bullet"/>
      <w:lvlText w:val="•"/>
      <w:lvlJc w:val="left"/>
      <w:pPr>
        <w:ind w:left="5885" w:hanging="360"/>
      </w:pPr>
      <w:rPr>
        <w:rFonts w:hint="default"/>
      </w:rPr>
    </w:lvl>
    <w:lvl w:ilvl="7" w:tplc="FE908812">
      <w:start w:val="1"/>
      <w:numFmt w:val="bullet"/>
      <w:lvlText w:val="•"/>
      <w:lvlJc w:val="left"/>
      <w:pPr>
        <w:ind w:left="6793" w:hanging="360"/>
      </w:pPr>
      <w:rPr>
        <w:rFonts w:hint="default"/>
      </w:rPr>
    </w:lvl>
    <w:lvl w:ilvl="8" w:tplc="81506A38">
      <w:start w:val="1"/>
      <w:numFmt w:val="bullet"/>
      <w:lvlText w:val="•"/>
      <w:lvlJc w:val="left"/>
      <w:pPr>
        <w:ind w:left="7701" w:hanging="360"/>
      </w:pPr>
      <w:rPr>
        <w:rFonts w:hint="default"/>
      </w:rPr>
    </w:lvl>
  </w:abstractNum>
  <w:abstractNum w:abstractNumId="4" w15:restartNumberingAfterBreak="0">
    <w:nsid w:val="374B02BD"/>
    <w:multiLevelType w:val="hybridMultilevel"/>
    <w:tmpl w:val="9522A5A6"/>
    <w:lvl w:ilvl="0" w:tplc="6E02B570">
      <w:start w:val="1"/>
      <w:numFmt w:val="bullet"/>
      <w:lvlText w:val="•"/>
      <w:lvlJc w:val="left"/>
      <w:pPr>
        <w:ind w:left="435" w:hanging="180"/>
      </w:pPr>
      <w:rPr>
        <w:rFonts w:ascii="Helvetica Neue" w:eastAsia="Helvetica Neue" w:hAnsi="Helvetica Neue" w:hint="default"/>
        <w:color w:val="003F5F"/>
        <w:spacing w:val="-5"/>
        <w:w w:val="100"/>
        <w:sz w:val="18"/>
        <w:szCs w:val="18"/>
      </w:rPr>
    </w:lvl>
    <w:lvl w:ilvl="1" w:tplc="165075CE">
      <w:start w:val="1"/>
      <w:numFmt w:val="bullet"/>
      <w:lvlText w:val="•"/>
      <w:lvlJc w:val="left"/>
      <w:pPr>
        <w:ind w:left="1355" w:hanging="180"/>
      </w:pPr>
      <w:rPr>
        <w:rFonts w:hint="default"/>
      </w:rPr>
    </w:lvl>
    <w:lvl w:ilvl="2" w:tplc="D2F8EEDA">
      <w:start w:val="1"/>
      <w:numFmt w:val="bullet"/>
      <w:lvlText w:val="•"/>
      <w:lvlJc w:val="left"/>
      <w:pPr>
        <w:ind w:left="2271" w:hanging="180"/>
      </w:pPr>
      <w:rPr>
        <w:rFonts w:hint="default"/>
      </w:rPr>
    </w:lvl>
    <w:lvl w:ilvl="3" w:tplc="C7E8949C">
      <w:start w:val="1"/>
      <w:numFmt w:val="bullet"/>
      <w:lvlText w:val="•"/>
      <w:lvlJc w:val="left"/>
      <w:pPr>
        <w:ind w:left="3187" w:hanging="180"/>
      </w:pPr>
      <w:rPr>
        <w:rFonts w:hint="default"/>
      </w:rPr>
    </w:lvl>
    <w:lvl w:ilvl="4" w:tplc="A4641DC0">
      <w:start w:val="1"/>
      <w:numFmt w:val="bullet"/>
      <w:lvlText w:val="•"/>
      <w:lvlJc w:val="left"/>
      <w:pPr>
        <w:ind w:left="4103" w:hanging="180"/>
      </w:pPr>
      <w:rPr>
        <w:rFonts w:hint="default"/>
      </w:rPr>
    </w:lvl>
    <w:lvl w:ilvl="5" w:tplc="BC0EF50A">
      <w:start w:val="1"/>
      <w:numFmt w:val="bullet"/>
      <w:lvlText w:val="•"/>
      <w:lvlJc w:val="left"/>
      <w:pPr>
        <w:ind w:left="5019" w:hanging="180"/>
      </w:pPr>
      <w:rPr>
        <w:rFonts w:hint="default"/>
      </w:rPr>
    </w:lvl>
    <w:lvl w:ilvl="6" w:tplc="303A671A">
      <w:start w:val="1"/>
      <w:numFmt w:val="bullet"/>
      <w:lvlText w:val="•"/>
      <w:lvlJc w:val="left"/>
      <w:pPr>
        <w:ind w:left="5935" w:hanging="180"/>
      </w:pPr>
      <w:rPr>
        <w:rFonts w:hint="default"/>
      </w:rPr>
    </w:lvl>
    <w:lvl w:ilvl="7" w:tplc="CDA6EC24">
      <w:start w:val="1"/>
      <w:numFmt w:val="bullet"/>
      <w:lvlText w:val="•"/>
      <w:lvlJc w:val="left"/>
      <w:pPr>
        <w:ind w:left="6851" w:hanging="180"/>
      </w:pPr>
      <w:rPr>
        <w:rFonts w:hint="default"/>
      </w:rPr>
    </w:lvl>
    <w:lvl w:ilvl="8" w:tplc="C026EFCA">
      <w:start w:val="1"/>
      <w:numFmt w:val="bullet"/>
      <w:lvlText w:val="•"/>
      <w:lvlJc w:val="left"/>
      <w:pPr>
        <w:ind w:left="7767" w:hanging="180"/>
      </w:pPr>
      <w:rPr>
        <w:rFonts w:hint="default"/>
      </w:rPr>
    </w:lvl>
  </w:abstractNum>
  <w:abstractNum w:abstractNumId="5" w15:restartNumberingAfterBreak="0">
    <w:nsid w:val="39CD37AC"/>
    <w:multiLevelType w:val="hybridMultilevel"/>
    <w:tmpl w:val="E25223B4"/>
    <w:lvl w:ilvl="0" w:tplc="FA3C64C8">
      <w:start w:val="1"/>
      <w:numFmt w:val="bullet"/>
      <w:lvlText w:val="•"/>
      <w:lvlJc w:val="left"/>
      <w:pPr>
        <w:ind w:left="435" w:hanging="360"/>
      </w:pPr>
      <w:rPr>
        <w:rFonts w:ascii="Helvetica Neue" w:eastAsia="Helvetica Neue" w:hAnsi="Helvetica Neue" w:hint="default"/>
        <w:color w:val="003F5F"/>
        <w:spacing w:val="-4"/>
        <w:w w:val="99"/>
        <w:sz w:val="18"/>
        <w:szCs w:val="18"/>
      </w:rPr>
    </w:lvl>
    <w:lvl w:ilvl="1" w:tplc="ED403D04">
      <w:start w:val="1"/>
      <w:numFmt w:val="bullet"/>
      <w:lvlText w:val="•"/>
      <w:lvlJc w:val="left"/>
      <w:pPr>
        <w:ind w:left="1347" w:hanging="360"/>
      </w:pPr>
      <w:rPr>
        <w:rFonts w:hint="default"/>
      </w:rPr>
    </w:lvl>
    <w:lvl w:ilvl="2" w:tplc="2834BEBA">
      <w:start w:val="1"/>
      <w:numFmt w:val="bullet"/>
      <w:lvlText w:val="•"/>
      <w:lvlJc w:val="left"/>
      <w:pPr>
        <w:ind w:left="2255" w:hanging="360"/>
      </w:pPr>
      <w:rPr>
        <w:rFonts w:hint="default"/>
      </w:rPr>
    </w:lvl>
    <w:lvl w:ilvl="3" w:tplc="6CE277B8">
      <w:start w:val="1"/>
      <w:numFmt w:val="bullet"/>
      <w:lvlText w:val="•"/>
      <w:lvlJc w:val="left"/>
      <w:pPr>
        <w:ind w:left="3162" w:hanging="360"/>
      </w:pPr>
      <w:rPr>
        <w:rFonts w:hint="default"/>
      </w:rPr>
    </w:lvl>
    <w:lvl w:ilvl="4" w:tplc="64081C4A">
      <w:start w:val="1"/>
      <w:numFmt w:val="bullet"/>
      <w:lvlText w:val="•"/>
      <w:lvlJc w:val="left"/>
      <w:pPr>
        <w:ind w:left="4070" w:hanging="360"/>
      </w:pPr>
      <w:rPr>
        <w:rFonts w:hint="default"/>
      </w:rPr>
    </w:lvl>
    <w:lvl w:ilvl="5" w:tplc="9BBC0EC6">
      <w:start w:val="1"/>
      <w:numFmt w:val="bullet"/>
      <w:lvlText w:val="•"/>
      <w:lvlJc w:val="left"/>
      <w:pPr>
        <w:ind w:left="4978" w:hanging="360"/>
      </w:pPr>
      <w:rPr>
        <w:rFonts w:hint="default"/>
      </w:rPr>
    </w:lvl>
    <w:lvl w:ilvl="6" w:tplc="47701E9A">
      <w:start w:val="1"/>
      <w:numFmt w:val="bullet"/>
      <w:lvlText w:val="•"/>
      <w:lvlJc w:val="left"/>
      <w:pPr>
        <w:ind w:left="5885" w:hanging="360"/>
      </w:pPr>
      <w:rPr>
        <w:rFonts w:hint="default"/>
      </w:rPr>
    </w:lvl>
    <w:lvl w:ilvl="7" w:tplc="3E82849A">
      <w:start w:val="1"/>
      <w:numFmt w:val="bullet"/>
      <w:lvlText w:val="•"/>
      <w:lvlJc w:val="left"/>
      <w:pPr>
        <w:ind w:left="6793" w:hanging="360"/>
      </w:pPr>
      <w:rPr>
        <w:rFonts w:hint="default"/>
      </w:rPr>
    </w:lvl>
    <w:lvl w:ilvl="8" w:tplc="A252C63E">
      <w:start w:val="1"/>
      <w:numFmt w:val="bullet"/>
      <w:lvlText w:val="•"/>
      <w:lvlJc w:val="left"/>
      <w:pPr>
        <w:ind w:left="7701" w:hanging="360"/>
      </w:pPr>
      <w:rPr>
        <w:rFonts w:hint="default"/>
      </w:rPr>
    </w:lvl>
  </w:abstractNum>
  <w:abstractNum w:abstractNumId="6" w15:restartNumberingAfterBreak="0">
    <w:nsid w:val="5CDA64CC"/>
    <w:multiLevelType w:val="hybridMultilevel"/>
    <w:tmpl w:val="6E0E71FA"/>
    <w:lvl w:ilvl="0" w:tplc="1A3004F8">
      <w:start w:val="1"/>
      <w:numFmt w:val="bullet"/>
      <w:lvlText w:val="•"/>
      <w:lvlJc w:val="left"/>
      <w:pPr>
        <w:ind w:left="435" w:hanging="180"/>
      </w:pPr>
      <w:rPr>
        <w:rFonts w:ascii="Helvetica Neue" w:eastAsia="Helvetica Neue" w:hAnsi="Helvetica Neue" w:hint="default"/>
        <w:color w:val="003F5F"/>
        <w:spacing w:val="-13"/>
        <w:w w:val="99"/>
        <w:sz w:val="18"/>
        <w:szCs w:val="18"/>
      </w:rPr>
    </w:lvl>
    <w:lvl w:ilvl="1" w:tplc="114E3470">
      <w:start w:val="1"/>
      <w:numFmt w:val="bullet"/>
      <w:lvlText w:val="•"/>
      <w:lvlJc w:val="left"/>
      <w:pPr>
        <w:ind w:left="1355" w:hanging="180"/>
      </w:pPr>
      <w:rPr>
        <w:rFonts w:hint="default"/>
      </w:rPr>
    </w:lvl>
    <w:lvl w:ilvl="2" w:tplc="1D1ACDB6">
      <w:start w:val="1"/>
      <w:numFmt w:val="bullet"/>
      <w:lvlText w:val="•"/>
      <w:lvlJc w:val="left"/>
      <w:pPr>
        <w:ind w:left="2271" w:hanging="180"/>
      </w:pPr>
      <w:rPr>
        <w:rFonts w:hint="default"/>
      </w:rPr>
    </w:lvl>
    <w:lvl w:ilvl="3" w:tplc="682AAEA4">
      <w:start w:val="1"/>
      <w:numFmt w:val="bullet"/>
      <w:lvlText w:val="•"/>
      <w:lvlJc w:val="left"/>
      <w:pPr>
        <w:ind w:left="3187" w:hanging="180"/>
      </w:pPr>
      <w:rPr>
        <w:rFonts w:hint="default"/>
      </w:rPr>
    </w:lvl>
    <w:lvl w:ilvl="4" w:tplc="35963C26">
      <w:start w:val="1"/>
      <w:numFmt w:val="bullet"/>
      <w:lvlText w:val="•"/>
      <w:lvlJc w:val="left"/>
      <w:pPr>
        <w:ind w:left="4103" w:hanging="180"/>
      </w:pPr>
      <w:rPr>
        <w:rFonts w:hint="default"/>
      </w:rPr>
    </w:lvl>
    <w:lvl w:ilvl="5" w:tplc="05D65030">
      <w:start w:val="1"/>
      <w:numFmt w:val="bullet"/>
      <w:lvlText w:val="•"/>
      <w:lvlJc w:val="left"/>
      <w:pPr>
        <w:ind w:left="5019" w:hanging="180"/>
      </w:pPr>
      <w:rPr>
        <w:rFonts w:hint="default"/>
      </w:rPr>
    </w:lvl>
    <w:lvl w:ilvl="6" w:tplc="CC4C32C8">
      <w:start w:val="1"/>
      <w:numFmt w:val="bullet"/>
      <w:lvlText w:val="•"/>
      <w:lvlJc w:val="left"/>
      <w:pPr>
        <w:ind w:left="5935" w:hanging="180"/>
      </w:pPr>
      <w:rPr>
        <w:rFonts w:hint="default"/>
      </w:rPr>
    </w:lvl>
    <w:lvl w:ilvl="7" w:tplc="842C2F92">
      <w:start w:val="1"/>
      <w:numFmt w:val="bullet"/>
      <w:lvlText w:val="•"/>
      <w:lvlJc w:val="left"/>
      <w:pPr>
        <w:ind w:left="6851" w:hanging="180"/>
      </w:pPr>
      <w:rPr>
        <w:rFonts w:hint="default"/>
      </w:rPr>
    </w:lvl>
    <w:lvl w:ilvl="8" w:tplc="5D74C994">
      <w:start w:val="1"/>
      <w:numFmt w:val="bullet"/>
      <w:lvlText w:val="•"/>
      <w:lvlJc w:val="left"/>
      <w:pPr>
        <w:ind w:left="7767" w:hanging="180"/>
      </w:pPr>
      <w:rPr>
        <w:rFonts w:hint="default"/>
      </w:rPr>
    </w:lvl>
  </w:abstractNum>
  <w:abstractNum w:abstractNumId="7" w15:restartNumberingAfterBreak="0">
    <w:nsid w:val="5EA539DE"/>
    <w:multiLevelType w:val="hybridMultilevel"/>
    <w:tmpl w:val="4EC6606A"/>
    <w:lvl w:ilvl="0" w:tplc="489AD35C">
      <w:start w:val="1"/>
      <w:numFmt w:val="bullet"/>
      <w:lvlText w:val="•"/>
      <w:lvlJc w:val="left"/>
      <w:pPr>
        <w:ind w:left="435" w:hanging="360"/>
      </w:pPr>
      <w:rPr>
        <w:rFonts w:ascii="Helvetica Neue" w:eastAsia="Helvetica Neue" w:hAnsi="Helvetica Neue" w:hint="default"/>
        <w:color w:val="003F5F"/>
        <w:spacing w:val="-4"/>
        <w:w w:val="100"/>
        <w:sz w:val="18"/>
        <w:szCs w:val="18"/>
      </w:rPr>
    </w:lvl>
    <w:lvl w:ilvl="1" w:tplc="032C043C">
      <w:start w:val="1"/>
      <w:numFmt w:val="bullet"/>
      <w:lvlText w:val="•"/>
      <w:lvlJc w:val="left"/>
      <w:pPr>
        <w:ind w:left="755" w:hanging="360"/>
      </w:pPr>
      <w:rPr>
        <w:rFonts w:ascii="Helvetica Neue" w:eastAsia="Helvetica Neue" w:hAnsi="Helvetica Neue" w:hint="default"/>
        <w:color w:val="003F5F"/>
        <w:w w:val="100"/>
        <w:sz w:val="18"/>
        <w:szCs w:val="18"/>
      </w:rPr>
    </w:lvl>
    <w:lvl w:ilvl="2" w:tplc="C17E8AB2">
      <w:start w:val="1"/>
      <w:numFmt w:val="bullet"/>
      <w:lvlText w:val="•"/>
      <w:lvlJc w:val="left"/>
      <w:pPr>
        <w:ind w:left="1732" w:hanging="360"/>
      </w:pPr>
      <w:rPr>
        <w:rFonts w:hint="default"/>
      </w:rPr>
    </w:lvl>
    <w:lvl w:ilvl="3" w:tplc="5A6A289C">
      <w:start w:val="1"/>
      <w:numFmt w:val="bullet"/>
      <w:lvlText w:val="•"/>
      <w:lvlJc w:val="left"/>
      <w:pPr>
        <w:ind w:left="2705" w:hanging="360"/>
      </w:pPr>
      <w:rPr>
        <w:rFonts w:hint="default"/>
      </w:rPr>
    </w:lvl>
    <w:lvl w:ilvl="4" w:tplc="5B1EF078">
      <w:start w:val="1"/>
      <w:numFmt w:val="bullet"/>
      <w:lvlText w:val="•"/>
      <w:lvlJc w:val="left"/>
      <w:pPr>
        <w:ind w:left="3678" w:hanging="360"/>
      </w:pPr>
      <w:rPr>
        <w:rFonts w:hint="default"/>
      </w:rPr>
    </w:lvl>
    <w:lvl w:ilvl="5" w:tplc="B9E2BD52">
      <w:start w:val="1"/>
      <w:numFmt w:val="bullet"/>
      <w:lvlText w:val="•"/>
      <w:lvlJc w:val="left"/>
      <w:pPr>
        <w:ind w:left="4651" w:hanging="360"/>
      </w:pPr>
      <w:rPr>
        <w:rFonts w:hint="default"/>
      </w:rPr>
    </w:lvl>
    <w:lvl w:ilvl="6" w:tplc="6960F332">
      <w:start w:val="1"/>
      <w:numFmt w:val="bullet"/>
      <w:lvlText w:val="•"/>
      <w:lvlJc w:val="left"/>
      <w:pPr>
        <w:ind w:left="5624" w:hanging="360"/>
      </w:pPr>
      <w:rPr>
        <w:rFonts w:hint="default"/>
      </w:rPr>
    </w:lvl>
    <w:lvl w:ilvl="7" w:tplc="7BC829D6">
      <w:start w:val="1"/>
      <w:numFmt w:val="bullet"/>
      <w:lvlText w:val="•"/>
      <w:lvlJc w:val="left"/>
      <w:pPr>
        <w:ind w:left="6597" w:hanging="360"/>
      </w:pPr>
      <w:rPr>
        <w:rFonts w:hint="default"/>
      </w:rPr>
    </w:lvl>
    <w:lvl w:ilvl="8" w:tplc="5EF8E588">
      <w:start w:val="1"/>
      <w:numFmt w:val="bullet"/>
      <w:lvlText w:val="•"/>
      <w:lvlJc w:val="left"/>
      <w:pPr>
        <w:ind w:left="7570" w:hanging="360"/>
      </w:pPr>
      <w:rPr>
        <w:rFonts w:hint="default"/>
      </w:rPr>
    </w:lvl>
  </w:abstractNum>
  <w:abstractNum w:abstractNumId="8" w15:restartNumberingAfterBreak="0">
    <w:nsid w:val="6A05073A"/>
    <w:multiLevelType w:val="hybridMultilevel"/>
    <w:tmpl w:val="BF7ECA02"/>
    <w:lvl w:ilvl="0" w:tplc="2E7A626A">
      <w:start w:val="1"/>
      <w:numFmt w:val="bullet"/>
      <w:lvlText w:val="•"/>
      <w:lvlJc w:val="left"/>
      <w:pPr>
        <w:ind w:left="255" w:hanging="180"/>
      </w:pPr>
      <w:rPr>
        <w:rFonts w:ascii="Helvetica Neue" w:eastAsia="Helvetica Neue" w:hAnsi="Helvetica Neue" w:hint="default"/>
        <w:color w:val="003F5F"/>
        <w:spacing w:val="-5"/>
        <w:w w:val="99"/>
        <w:sz w:val="18"/>
        <w:szCs w:val="18"/>
      </w:rPr>
    </w:lvl>
    <w:lvl w:ilvl="1" w:tplc="D89A4DF4">
      <w:start w:val="1"/>
      <w:numFmt w:val="bullet"/>
      <w:lvlText w:val="•"/>
      <w:lvlJc w:val="left"/>
      <w:pPr>
        <w:ind w:left="1193" w:hanging="180"/>
      </w:pPr>
      <w:rPr>
        <w:rFonts w:hint="default"/>
      </w:rPr>
    </w:lvl>
    <w:lvl w:ilvl="2" w:tplc="EBE08614">
      <w:start w:val="1"/>
      <w:numFmt w:val="bullet"/>
      <w:lvlText w:val="•"/>
      <w:lvlJc w:val="left"/>
      <w:pPr>
        <w:ind w:left="2127" w:hanging="180"/>
      </w:pPr>
      <w:rPr>
        <w:rFonts w:hint="default"/>
      </w:rPr>
    </w:lvl>
    <w:lvl w:ilvl="3" w:tplc="0EB0D30E">
      <w:start w:val="1"/>
      <w:numFmt w:val="bullet"/>
      <w:lvlText w:val="•"/>
      <w:lvlJc w:val="left"/>
      <w:pPr>
        <w:ind w:left="3061" w:hanging="180"/>
      </w:pPr>
      <w:rPr>
        <w:rFonts w:hint="default"/>
      </w:rPr>
    </w:lvl>
    <w:lvl w:ilvl="4" w:tplc="49E41E42">
      <w:start w:val="1"/>
      <w:numFmt w:val="bullet"/>
      <w:lvlText w:val="•"/>
      <w:lvlJc w:val="left"/>
      <w:pPr>
        <w:ind w:left="3995" w:hanging="180"/>
      </w:pPr>
      <w:rPr>
        <w:rFonts w:hint="default"/>
      </w:rPr>
    </w:lvl>
    <w:lvl w:ilvl="5" w:tplc="3C0E7832">
      <w:start w:val="1"/>
      <w:numFmt w:val="bullet"/>
      <w:lvlText w:val="•"/>
      <w:lvlJc w:val="left"/>
      <w:pPr>
        <w:ind w:left="4929" w:hanging="180"/>
      </w:pPr>
      <w:rPr>
        <w:rFonts w:hint="default"/>
      </w:rPr>
    </w:lvl>
    <w:lvl w:ilvl="6" w:tplc="76CE30D2">
      <w:start w:val="1"/>
      <w:numFmt w:val="bullet"/>
      <w:lvlText w:val="•"/>
      <w:lvlJc w:val="left"/>
      <w:pPr>
        <w:ind w:left="5863" w:hanging="180"/>
      </w:pPr>
      <w:rPr>
        <w:rFonts w:hint="default"/>
      </w:rPr>
    </w:lvl>
    <w:lvl w:ilvl="7" w:tplc="3F16BCCE">
      <w:start w:val="1"/>
      <w:numFmt w:val="bullet"/>
      <w:lvlText w:val="•"/>
      <w:lvlJc w:val="left"/>
      <w:pPr>
        <w:ind w:left="6797" w:hanging="180"/>
      </w:pPr>
      <w:rPr>
        <w:rFonts w:hint="default"/>
      </w:rPr>
    </w:lvl>
    <w:lvl w:ilvl="8" w:tplc="C8724C80">
      <w:start w:val="1"/>
      <w:numFmt w:val="bullet"/>
      <w:lvlText w:val="•"/>
      <w:lvlJc w:val="left"/>
      <w:pPr>
        <w:ind w:left="7731" w:hanging="180"/>
      </w:pPr>
      <w:rPr>
        <w:rFonts w:hint="default"/>
      </w:rPr>
    </w:lvl>
  </w:abstractNum>
  <w:abstractNum w:abstractNumId="9" w15:restartNumberingAfterBreak="0">
    <w:nsid w:val="7B205F42"/>
    <w:multiLevelType w:val="hybridMultilevel"/>
    <w:tmpl w:val="680C10AC"/>
    <w:lvl w:ilvl="0" w:tplc="1AC8EA50">
      <w:start w:val="1"/>
      <w:numFmt w:val="bullet"/>
      <w:lvlText w:val="•"/>
      <w:lvlJc w:val="left"/>
      <w:pPr>
        <w:ind w:left="255" w:hanging="180"/>
      </w:pPr>
      <w:rPr>
        <w:rFonts w:ascii="Helvetica Neue" w:eastAsia="Helvetica Neue" w:hAnsi="Helvetica Neue" w:hint="default"/>
        <w:color w:val="003F5F"/>
        <w:spacing w:val="-15"/>
        <w:w w:val="100"/>
        <w:sz w:val="18"/>
        <w:szCs w:val="18"/>
      </w:rPr>
    </w:lvl>
    <w:lvl w:ilvl="1" w:tplc="92D68288">
      <w:start w:val="1"/>
      <w:numFmt w:val="bullet"/>
      <w:lvlText w:val="•"/>
      <w:lvlJc w:val="left"/>
      <w:pPr>
        <w:ind w:left="1193" w:hanging="180"/>
      </w:pPr>
      <w:rPr>
        <w:rFonts w:hint="default"/>
      </w:rPr>
    </w:lvl>
    <w:lvl w:ilvl="2" w:tplc="37D8D538">
      <w:start w:val="1"/>
      <w:numFmt w:val="bullet"/>
      <w:lvlText w:val="•"/>
      <w:lvlJc w:val="left"/>
      <w:pPr>
        <w:ind w:left="2127" w:hanging="180"/>
      </w:pPr>
      <w:rPr>
        <w:rFonts w:hint="default"/>
      </w:rPr>
    </w:lvl>
    <w:lvl w:ilvl="3" w:tplc="3D4CF348">
      <w:start w:val="1"/>
      <w:numFmt w:val="bullet"/>
      <w:lvlText w:val="•"/>
      <w:lvlJc w:val="left"/>
      <w:pPr>
        <w:ind w:left="3061" w:hanging="180"/>
      </w:pPr>
      <w:rPr>
        <w:rFonts w:hint="default"/>
      </w:rPr>
    </w:lvl>
    <w:lvl w:ilvl="4" w:tplc="B8D8BCB6">
      <w:start w:val="1"/>
      <w:numFmt w:val="bullet"/>
      <w:lvlText w:val="•"/>
      <w:lvlJc w:val="left"/>
      <w:pPr>
        <w:ind w:left="3995" w:hanging="180"/>
      </w:pPr>
      <w:rPr>
        <w:rFonts w:hint="default"/>
      </w:rPr>
    </w:lvl>
    <w:lvl w:ilvl="5" w:tplc="49D83B16">
      <w:start w:val="1"/>
      <w:numFmt w:val="bullet"/>
      <w:lvlText w:val="•"/>
      <w:lvlJc w:val="left"/>
      <w:pPr>
        <w:ind w:left="4929" w:hanging="180"/>
      </w:pPr>
      <w:rPr>
        <w:rFonts w:hint="default"/>
      </w:rPr>
    </w:lvl>
    <w:lvl w:ilvl="6" w:tplc="2C2271F2">
      <w:start w:val="1"/>
      <w:numFmt w:val="bullet"/>
      <w:lvlText w:val="•"/>
      <w:lvlJc w:val="left"/>
      <w:pPr>
        <w:ind w:left="5863" w:hanging="180"/>
      </w:pPr>
      <w:rPr>
        <w:rFonts w:hint="default"/>
      </w:rPr>
    </w:lvl>
    <w:lvl w:ilvl="7" w:tplc="C0C49AEA">
      <w:start w:val="1"/>
      <w:numFmt w:val="bullet"/>
      <w:lvlText w:val="•"/>
      <w:lvlJc w:val="left"/>
      <w:pPr>
        <w:ind w:left="6797" w:hanging="180"/>
      </w:pPr>
      <w:rPr>
        <w:rFonts w:hint="default"/>
      </w:rPr>
    </w:lvl>
    <w:lvl w:ilvl="8" w:tplc="6840F02E">
      <w:start w:val="1"/>
      <w:numFmt w:val="bullet"/>
      <w:lvlText w:val="•"/>
      <w:lvlJc w:val="left"/>
      <w:pPr>
        <w:ind w:left="7731" w:hanging="180"/>
      </w:pPr>
      <w:rPr>
        <w:rFonts w:hint="default"/>
      </w:rPr>
    </w:lvl>
  </w:abstractNum>
  <w:num w:numId="1">
    <w:abstractNumId w:val="0"/>
  </w:num>
  <w:num w:numId="2">
    <w:abstractNumId w:val="3"/>
  </w:num>
  <w:num w:numId="3">
    <w:abstractNumId w:val="5"/>
  </w:num>
  <w:num w:numId="4">
    <w:abstractNumId w:val="7"/>
  </w:num>
  <w:num w:numId="5">
    <w:abstractNumId w:val="2"/>
  </w:num>
  <w:num w:numId="6">
    <w:abstractNumId w:val="9"/>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C8"/>
    <w:rsid w:val="000531C8"/>
    <w:rsid w:val="000B03BB"/>
    <w:rsid w:val="000C5397"/>
    <w:rsid w:val="001413E7"/>
    <w:rsid w:val="00191F15"/>
    <w:rsid w:val="001D342A"/>
    <w:rsid w:val="0024622C"/>
    <w:rsid w:val="002B4270"/>
    <w:rsid w:val="002D0121"/>
    <w:rsid w:val="002D236C"/>
    <w:rsid w:val="00376897"/>
    <w:rsid w:val="00401436"/>
    <w:rsid w:val="00460964"/>
    <w:rsid w:val="00495E6D"/>
    <w:rsid w:val="004B05CD"/>
    <w:rsid w:val="004E7C77"/>
    <w:rsid w:val="005D0B16"/>
    <w:rsid w:val="005D3D6A"/>
    <w:rsid w:val="005F2F61"/>
    <w:rsid w:val="006728A2"/>
    <w:rsid w:val="00680C06"/>
    <w:rsid w:val="006B19F3"/>
    <w:rsid w:val="006D4D5D"/>
    <w:rsid w:val="006E51B4"/>
    <w:rsid w:val="00742537"/>
    <w:rsid w:val="007B4698"/>
    <w:rsid w:val="00853329"/>
    <w:rsid w:val="00920420"/>
    <w:rsid w:val="009556DD"/>
    <w:rsid w:val="009B07E0"/>
    <w:rsid w:val="00A6267D"/>
    <w:rsid w:val="00A8038D"/>
    <w:rsid w:val="00AA52AD"/>
    <w:rsid w:val="00B61E88"/>
    <w:rsid w:val="00B75F98"/>
    <w:rsid w:val="00BC4F49"/>
    <w:rsid w:val="00C1341F"/>
    <w:rsid w:val="00D97D60"/>
    <w:rsid w:val="00DC5672"/>
    <w:rsid w:val="00DF14EE"/>
    <w:rsid w:val="00E025FB"/>
    <w:rsid w:val="00E36D13"/>
    <w:rsid w:val="00E547FE"/>
    <w:rsid w:val="00E57DC2"/>
    <w:rsid w:val="00E716DA"/>
    <w:rsid w:val="00F322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2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70"/>
      <w:outlineLvl w:val="0"/>
    </w:pPr>
    <w:rPr>
      <w:rFonts w:ascii="Helvetica Neue Thin" w:eastAsia="Helvetica Neue Thin" w:hAnsi="Helvetica Neue Thin"/>
      <w:sz w:val="64"/>
      <w:szCs w:val="64"/>
    </w:rPr>
  </w:style>
  <w:style w:type="paragraph" w:styleId="Heading2">
    <w:name w:val="heading 2"/>
    <w:basedOn w:val="Normal"/>
    <w:uiPriority w:val="1"/>
    <w:qFormat/>
    <w:pPr>
      <w:spacing w:before="91"/>
      <w:ind w:left="970"/>
      <w:outlineLvl w:val="1"/>
    </w:pPr>
    <w:rPr>
      <w:rFonts w:ascii="Helvetica Neue" w:eastAsia="Helvetica Neue" w:hAnsi="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6"/>
      <w:ind w:left="412" w:hanging="154"/>
    </w:pPr>
    <w:rPr>
      <w:rFonts w:ascii="Helvetica Neue" w:eastAsia="Helvetica Neue" w:hAnsi="Helvetica Neue"/>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56DD"/>
    <w:pPr>
      <w:tabs>
        <w:tab w:val="center" w:pos="4513"/>
        <w:tab w:val="right" w:pos="9026"/>
      </w:tabs>
    </w:pPr>
  </w:style>
  <w:style w:type="character" w:customStyle="1" w:styleId="HeaderChar">
    <w:name w:val="Header Char"/>
    <w:basedOn w:val="DefaultParagraphFont"/>
    <w:link w:val="Header"/>
    <w:uiPriority w:val="99"/>
    <w:rsid w:val="009556DD"/>
  </w:style>
  <w:style w:type="paragraph" w:styleId="Footer">
    <w:name w:val="footer"/>
    <w:basedOn w:val="Normal"/>
    <w:link w:val="FooterChar"/>
    <w:uiPriority w:val="99"/>
    <w:unhideWhenUsed/>
    <w:rsid w:val="009556DD"/>
    <w:pPr>
      <w:tabs>
        <w:tab w:val="center" w:pos="4513"/>
        <w:tab w:val="right" w:pos="9026"/>
      </w:tabs>
    </w:pPr>
  </w:style>
  <w:style w:type="character" w:customStyle="1" w:styleId="FooterChar">
    <w:name w:val="Footer Char"/>
    <w:basedOn w:val="DefaultParagraphFont"/>
    <w:link w:val="Footer"/>
    <w:uiPriority w:val="99"/>
    <w:rsid w:val="009556DD"/>
  </w:style>
  <w:style w:type="character" w:styleId="Hyperlink">
    <w:name w:val="Hyperlink"/>
    <w:basedOn w:val="DefaultParagraphFont"/>
    <w:uiPriority w:val="99"/>
    <w:unhideWhenUsed/>
    <w:rsid w:val="00B75F98"/>
    <w:rPr>
      <w:color w:val="0000FF" w:themeColor="hyperlink"/>
      <w:u w:val="single"/>
    </w:rPr>
  </w:style>
  <w:style w:type="paragraph" w:styleId="BalloonText">
    <w:name w:val="Balloon Text"/>
    <w:basedOn w:val="Normal"/>
    <w:link w:val="BalloonTextChar"/>
    <w:uiPriority w:val="99"/>
    <w:semiHidden/>
    <w:unhideWhenUsed/>
    <w:rsid w:val="00A6267D"/>
    <w:rPr>
      <w:rFonts w:ascii="Tahoma" w:hAnsi="Tahoma" w:cs="Tahoma"/>
      <w:sz w:val="16"/>
      <w:szCs w:val="16"/>
    </w:rPr>
  </w:style>
  <w:style w:type="character" w:customStyle="1" w:styleId="BalloonTextChar">
    <w:name w:val="Balloon Text Char"/>
    <w:basedOn w:val="DefaultParagraphFont"/>
    <w:link w:val="BalloonText"/>
    <w:uiPriority w:val="99"/>
    <w:semiHidden/>
    <w:rsid w:val="00A62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glr.vic.gov.au/news/accepting-digital-identification-id-docum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cglr.vic.gov.au/sites/default/files/Intoxication_guidelines.pdf.pdf" TargetMode="External"/><Relationship Id="rId12" Type="http://schemas.openxmlformats.org/officeDocument/2006/relationships/hyperlink" Target="https://www.vcglr.vic.gov.au/sites/default/files/uploadLiquor_licensing_fact_sheet_-_Responsible_liquor_advertising___promotion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igitalid.com/person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cglr.vic.gov.au/i-want/get-proof-age-car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2021-01-04T01:35:00Z</dcterms:created>
  <dcterms:modified xsi:type="dcterms:W3CDTF">2021-01-08T01:21:00Z</dcterms:modified>
</cp:coreProperties>
</file>